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8F" w:rsidRDefault="00E9668F" w:rsidP="00E9668F">
      <w:pPr>
        <w:pStyle w:val="Default"/>
      </w:pPr>
    </w:p>
    <w:p w:rsidR="00E9668F" w:rsidRDefault="00E9668F" w:rsidP="00E9668F">
      <w:pPr>
        <w:pStyle w:val="Default"/>
        <w:jc w:val="center"/>
        <w:rPr>
          <w:b/>
          <w:bCs/>
          <w:sz w:val="40"/>
          <w:szCs w:val="40"/>
        </w:rPr>
      </w:pPr>
    </w:p>
    <w:p w:rsidR="00E9668F" w:rsidRDefault="00E9668F" w:rsidP="00E9668F">
      <w:pPr>
        <w:pStyle w:val="Default"/>
        <w:jc w:val="center"/>
        <w:rPr>
          <w:b/>
          <w:bCs/>
          <w:sz w:val="40"/>
          <w:szCs w:val="40"/>
        </w:rPr>
      </w:pPr>
    </w:p>
    <w:p w:rsidR="00E9668F" w:rsidRDefault="00E9668F" w:rsidP="00E9668F">
      <w:pPr>
        <w:pStyle w:val="Default"/>
        <w:jc w:val="center"/>
        <w:rPr>
          <w:b/>
          <w:bCs/>
          <w:sz w:val="40"/>
          <w:szCs w:val="40"/>
        </w:rPr>
      </w:pPr>
    </w:p>
    <w:p w:rsidR="00E9668F" w:rsidRDefault="00E9668F" w:rsidP="00E9668F">
      <w:pPr>
        <w:pStyle w:val="Default"/>
        <w:jc w:val="center"/>
        <w:rPr>
          <w:b/>
          <w:bCs/>
          <w:sz w:val="40"/>
          <w:szCs w:val="40"/>
        </w:rPr>
      </w:pPr>
    </w:p>
    <w:p w:rsidR="00E9668F" w:rsidRDefault="00E9668F" w:rsidP="0060509B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E9668F" w:rsidRDefault="00E9668F" w:rsidP="0060509B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Региональная</w:t>
      </w:r>
      <w:r w:rsidR="007A29C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инновационная</w:t>
      </w:r>
      <w:r w:rsidR="007A29C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площадка</w:t>
      </w:r>
      <w:r w:rsidR="0085266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(РИП)</w:t>
      </w:r>
    </w:p>
    <w:p w:rsidR="00E9668F" w:rsidRDefault="000D5F0A" w:rsidP="0060509B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на базе МДОУ «Детский сад № 5</w:t>
      </w:r>
      <w:r w:rsidR="00E9668F">
        <w:rPr>
          <w:b/>
          <w:bCs/>
          <w:sz w:val="40"/>
          <w:szCs w:val="40"/>
        </w:rPr>
        <w:t>»</w:t>
      </w:r>
    </w:p>
    <w:p w:rsidR="00E9668F" w:rsidRDefault="00E9668F" w:rsidP="0060509B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по теме «</w:t>
      </w:r>
      <w:proofErr w:type="spellStart"/>
      <w:r w:rsidR="00A107DB">
        <w:rPr>
          <w:b/>
          <w:bCs/>
          <w:sz w:val="40"/>
          <w:szCs w:val="40"/>
        </w:rPr>
        <w:t>Экоград</w:t>
      </w:r>
      <w:proofErr w:type="spellEnd"/>
      <w:r w:rsidR="00D82135">
        <w:rPr>
          <w:b/>
          <w:bCs/>
          <w:sz w:val="40"/>
          <w:szCs w:val="40"/>
        </w:rPr>
        <w:t xml:space="preserve"> </w:t>
      </w:r>
      <w:r w:rsidR="0085266E">
        <w:rPr>
          <w:b/>
          <w:bCs/>
          <w:sz w:val="40"/>
          <w:szCs w:val="40"/>
        </w:rPr>
        <w:t>-</w:t>
      </w:r>
      <w:r w:rsidR="00D82135">
        <w:rPr>
          <w:b/>
          <w:bCs/>
          <w:sz w:val="40"/>
          <w:szCs w:val="40"/>
        </w:rPr>
        <w:t xml:space="preserve"> </w:t>
      </w:r>
      <w:r w:rsidR="0085266E">
        <w:rPr>
          <w:b/>
          <w:bCs/>
          <w:sz w:val="40"/>
          <w:szCs w:val="40"/>
        </w:rPr>
        <w:t>центр экологического воспитания в ДОУ</w:t>
      </w:r>
      <w:r w:rsidR="00D82135">
        <w:rPr>
          <w:b/>
          <w:bCs/>
          <w:sz w:val="40"/>
          <w:szCs w:val="40"/>
        </w:rPr>
        <w:t>»</w:t>
      </w:r>
    </w:p>
    <w:p w:rsidR="00E9668F" w:rsidRDefault="00E9668F" w:rsidP="0060509B">
      <w:pPr>
        <w:spacing w:line="360" w:lineRule="auto"/>
        <w:jc w:val="center"/>
        <w:rPr>
          <w:sz w:val="32"/>
          <w:szCs w:val="32"/>
        </w:rPr>
      </w:pPr>
    </w:p>
    <w:p w:rsidR="00E9668F" w:rsidRDefault="00E9668F" w:rsidP="00E9668F">
      <w:pPr>
        <w:jc w:val="center"/>
        <w:rPr>
          <w:sz w:val="32"/>
          <w:szCs w:val="32"/>
        </w:rPr>
      </w:pPr>
    </w:p>
    <w:p w:rsidR="00E9668F" w:rsidRDefault="00E9668F" w:rsidP="00E9668F">
      <w:pPr>
        <w:jc w:val="center"/>
        <w:rPr>
          <w:sz w:val="32"/>
          <w:szCs w:val="32"/>
        </w:rPr>
      </w:pPr>
    </w:p>
    <w:p w:rsidR="00E9668F" w:rsidRDefault="00E9668F" w:rsidP="007A456E">
      <w:pPr>
        <w:spacing w:after="0"/>
        <w:rPr>
          <w:sz w:val="32"/>
          <w:szCs w:val="32"/>
        </w:rPr>
      </w:pPr>
    </w:p>
    <w:p w:rsidR="00D50427" w:rsidRDefault="00E9668F" w:rsidP="00F01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BA8">
        <w:rPr>
          <w:rFonts w:ascii="Times New Roman" w:hAnsi="Times New Roman" w:cs="Times New Roman"/>
          <w:sz w:val="28"/>
          <w:szCs w:val="28"/>
        </w:rPr>
        <w:t>Общее руководство инновационной площадкой осуществляют</w:t>
      </w:r>
    </w:p>
    <w:p w:rsidR="00D50427" w:rsidRDefault="0085266E" w:rsidP="00F01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BA8">
        <w:rPr>
          <w:rFonts w:ascii="Times New Roman" w:hAnsi="Times New Roman" w:cs="Times New Roman"/>
          <w:sz w:val="28"/>
          <w:szCs w:val="28"/>
        </w:rPr>
        <w:t>Калинкина Галина Владимировна</w:t>
      </w:r>
      <w:r w:rsidR="00D50427">
        <w:rPr>
          <w:rFonts w:ascii="Times New Roman" w:hAnsi="Times New Roman" w:cs="Times New Roman"/>
          <w:sz w:val="28"/>
          <w:szCs w:val="28"/>
        </w:rPr>
        <w:t>,</w:t>
      </w:r>
      <w:r w:rsidR="00D50427" w:rsidRPr="00D50427">
        <w:rPr>
          <w:rFonts w:ascii="Times New Roman" w:hAnsi="Times New Roman" w:cs="Times New Roman"/>
          <w:sz w:val="28"/>
          <w:szCs w:val="28"/>
        </w:rPr>
        <w:t xml:space="preserve"> </w:t>
      </w:r>
      <w:r w:rsidR="00D50427" w:rsidRPr="00223BA8">
        <w:rPr>
          <w:rFonts w:ascii="Times New Roman" w:hAnsi="Times New Roman" w:cs="Times New Roman"/>
          <w:sz w:val="28"/>
          <w:szCs w:val="28"/>
        </w:rPr>
        <w:t>заведующий МДОУ «Детский сад № 5»</w:t>
      </w:r>
      <w:r w:rsidR="00D50427">
        <w:rPr>
          <w:rFonts w:ascii="Times New Roman" w:hAnsi="Times New Roman" w:cs="Times New Roman"/>
          <w:sz w:val="28"/>
          <w:szCs w:val="28"/>
        </w:rPr>
        <w:t>,</w:t>
      </w:r>
    </w:p>
    <w:p w:rsidR="00EB1B5C" w:rsidRDefault="00223BA8" w:rsidP="00F01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Светлана Валерьевна, кандидат педагогических наук,</w:t>
      </w:r>
    </w:p>
    <w:p w:rsidR="004651F9" w:rsidRPr="004651F9" w:rsidRDefault="004651F9" w:rsidP="004651F9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4651F9">
        <w:rPr>
          <w:rFonts w:ascii="Times New Roman" w:hAnsi="Times New Roman" w:cs="Times New Roman"/>
          <w:b w:val="0"/>
          <w:color w:val="auto"/>
        </w:rPr>
        <w:t>ведущий специалист</w:t>
      </w:r>
      <w:r w:rsidR="00223BA8" w:rsidRPr="004651F9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</w:t>
      </w:r>
      <w:r w:rsidRPr="004651F9">
        <w:rPr>
          <w:rStyle w:val="title-wrapper"/>
          <w:rFonts w:ascii="Times New Roman" w:hAnsi="Times New Roman" w:cs="Times New Roman"/>
          <w:b w:val="0"/>
          <w:bCs w:val="0"/>
          <w:color w:val="auto"/>
        </w:rPr>
        <w:t>аучно-исследовательск</w:t>
      </w:r>
      <w:r>
        <w:rPr>
          <w:rStyle w:val="title-wrapper"/>
          <w:rFonts w:ascii="Times New Roman" w:hAnsi="Times New Roman" w:cs="Times New Roman"/>
          <w:b w:val="0"/>
          <w:bCs w:val="0"/>
          <w:color w:val="auto"/>
        </w:rPr>
        <w:t xml:space="preserve">ого </w:t>
      </w:r>
      <w:r w:rsidRPr="004651F9">
        <w:rPr>
          <w:rStyle w:val="title-wrapper"/>
          <w:rFonts w:ascii="Times New Roman" w:hAnsi="Times New Roman" w:cs="Times New Roman"/>
          <w:b w:val="0"/>
          <w:bCs w:val="0"/>
          <w:color w:val="auto"/>
        </w:rPr>
        <w:t>отдел</w:t>
      </w:r>
      <w:r>
        <w:rPr>
          <w:rStyle w:val="title-wrapper"/>
          <w:rFonts w:ascii="Times New Roman" w:hAnsi="Times New Roman" w:cs="Times New Roman"/>
          <w:b w:val="0"/>
          <w:bCs w:val="0"/>
          <w:color w:val="auto"/>
        </w:rPr>
        <w:t>а</w:t>
      </w:r>
    </w:p>
    <w:p w:rsidR="00223BA8" w:rsidRPr="00EB1B5C" w:rsidRDefault="00EB1B5C" w:rsidP="004651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3BA8" w:rsidRPr="00EB1B5C">
        <w:rPr>
          <w:rFonts w:ascii="Times New Roman" w:hAnsi="Times New Roman" w:cs="Times New Roman"/>
          <w:sz w:val="28"/>
          <w:szCs w:val="28"/>
        </w:rPr>
        <w:t>СОИРО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668F" w:rsidRPr="00223BA8" w:rsidRDefault="00E9668F" w:rsidP="00F01F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68F" w:rsidRDefault="00E9668F" w:rsidP="00F01F9F">
      <w:pPr>
        <w:spacing w:line="360" w:lineRule="auto"/>
        <w:jc w:val="center"/>
        <w:rPr>
          <w:sz w:val="32"/>
          <w:szCs w:val="32"/>
        </w:rPr>
      </w:pPr>
    </w:p>
    <w:p w:rsidR="00E9668F" w:rsidRDefault="00E9668F" w:rsidP="00E9668F">
      <w:pPr>
        <w:jc w:val="center"/>
        <w:rPr>
          <w:sz w:val="32"/>
          <w:szCs w:val="32"/>
        </w:rPr>
      </w:pPr>
    </w:p>
    <w:p w:rsidR="00E9668F" w:rsidRDefault="00E9668F" w:rsidP="00E9668F">
      <w:pPr>
        <w:jc w:val="center"/>
        <w:rPr>
          <w:sz w:val="32"/>
          <w:szCs w:val="32"/>
        </w:rPr>
      </w:pPr>
    </w:p>
    <w:p w:rsidR="0085266E" w:rsidRDefault="0085266E" w:rsidP="00E9668F">
      <w:pPr>
        <w:jc w:val="center"/>
        <w:rPr>
          <w:sz w:val="32"/>
          <w:szCs w:val="32"/>
        </w:rPr>
      </w:pPr>
    </w:p>
    <w:p w:rsidR="0085266E" w:rsidRDefault="0085266E" w:rsidP="00E9668F">
      <w:pPr>
        <w:jc w:val="center"/>
        <w:rPr>
          <w:sz w:val="32"/>
          <w:szCs w:val="32"/>
        </w:rPr>
      </w:pPr>
    </w:p>
    <w:p w:rsidR="00F61177" w:rsidRPr="00A268AA" w:rsidRDefault="00E9668F" w:rsidP="00A268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6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сведения об организации-соискателе</w:t>
      </w:r>
    </w:p>
    <w:p w:rsidR="00F01F9F" w:rsidRDefault="00F01F9F" w:rsidP="00F01F9F">
      <w:pPr>
        <w:pStyle w:val="Default"/>
        <w:jc w:val="center"/>
      </w:pPr>
    </w:p>
    <w:p w:rsidR="00E9668F" w:rsidRPr="00F61177" w:rsidRDefault="00F01F9F" w:rsidP="00F01F9F">
      <w:pPr>
        <w:pStyle w:val="Default"/>
        <w:numPr>
          <w:ilvl w:val="1"/>
          <w:numId w:val="24"/>
        </w:numPr>
        <w:spacing w:line="360" w:lineRule="auto"/>
        <w:ind w:left="0" w:firstLine="0"/>
        <w:jc w:val="both"/>
      </w:pPr>
      <w:r>
        <w:t xml:space="preserve"> </w:t>
      </w:r>
      <w:r w:rsidR="00E9668F" w:rsidRPr="00F61177">
        <w:t>Полное название образовательной организации, представляющей заявку, (по уставу): муниципальное дошкольное об</w:t>
      </w:r>
      <w:r w:rsidR="008172D0" w:rsidRPr="00F61177">
        <w:t>разовательное учреждение «Д</w:t>
      </w:r>
      <w:r w:rsidR="00E9668F" w:rsidRPr="00F61177">
        <w:t>е</w:t>
      </w:r>
      <w:r w:rsidR="008172D0" w:rsidRPr="00F61177">
        <w:t>тский сад № 5</w:t>
      </w:r>
      <w:r w:rsidR="00E9668F" w:rsidRPr="00F61177">
        <w:t>»</w:t>
      </w:r>
      <w:r w:rsidR="00AE6601">
        <w:t>.</w:t>
      </w:r>
    </w:p>
    <w:p w:rsidR="00F61177" w:rsidRDefault="00F61177" w:rsidP="00AE6601">
      <w:pPr>
        <w:pStyle w:val="Default"/>
        <w:spacing w:line="360" w:lineRule="auto"/>
        <w:jc w:val="both"/>
      </w:pPr>
    </w:p>
    <w:p w:rsidR="00E9668F" w:rsidRPr="00F61177" w:rsidRDefault="00E9668F" w:rsidP="00AE6601">
      <w:pPr>
        <w:pStyle w:val="Default"/>
        <w:spacing w:line="360" w:lineRule="auto"/>
        <w:jc w:val="both"/>
      </w:pPr>
      <w:r w:rsidRPr="00F61177">
        <w:t>1.2. Фактический адрес организа</w:t>
      </w:r>
      <w:r w:rsidR="00EA2617">
        <w:t>ции</w:t>
      </w:r>
      <w:r w:rsidR="008172D0" w:rsidRPr="00F61177">
        <w:t>:</w:t>
      </w:r>
      <w:r w:rsidR="00804261" w:rsidRPr="00F61177">
        <w:t xml:space="preserve"> </w:t>
      </w:r>
      <w:r w:rsidR="008172D0" w:rsidRPr="00F61177">
        <w:t>410010</w:t>
      </w:r>
      <w:r w:rsidRPr="00F61177">
        <w:t xml:space="preserve"> г. Саратов, ул. </w:t>
      </w:r>
      <w:proofErr w:type="gramStart"/>
      <w:r w:rsidR="008172D0" w:rsidRPr="00F61177">
        <w:t>Артиллерийская</w:t>
      </w:r>
      <w:proofErr w:type="gramEnd"/>
      <w:r w:rsidR="00EA2617">
        <w:t>,</w:t>
      </w:r>
      <w:r w:rsidR="008172D0" w:rsidRPr="00F61177">
        <w:t xml:space="preserve"> дом 25.</w:t>
      </w:r>
    </w:p>
    <w:p w:rsidR="00F61177" w:rsidRDefault="00F61177" w:rsidP="00AE6601">
      <w:pPr>
        <w:pStyle w:val="Default"/>
        <w:spacing w:line="360" w:lineRule="auto"/>
        <w:jc w:val="both"/>
      </w:pPr>
    </w:p>
    <w:p w:rsidR="00E9668F" w:rsidRPr="00F61177" w:rsidRDefault="00E9668F" w:rsidP="00AE6601">
      <w:pPr>
        <w:pStyle w:val="Default"/>
        <w:spacing w:line="360" w:lineRule="auto"/>
        <w:jc w:val="both"/>
      </w:pPr>
      <w:r w:rsidRPr="00F61177">
        <w:t>1.3. Контактная информация об образовательной организации, представляющей заявку (адрес, телефоны, факс, e-</w:t>
      </w:r>
      <w:proofErr w:type="spellStart"/>
      <w:r w:rsidRPr="00F61177">
        <w:t>mail</w:t>
      </w:r>
      <w:proofErr w:type="spellEnd"/>
      <w:r w:rsidRPr="00F61177">
        <w:rPr>
          <w:b/>
          <w:bCs/>
        </w:rPr>
        <w:t xml:space="preserve">): </w:t>
      </w:r>
      <w:r w:rsidR="008172D0" w:rsidRPr="00F61177">
        <w:t>410010</w:t>
      </w:r>
      <w:r w:rsidRPr="00F61177">
        <w:t xml:space="preserve"> г. Саратов, </w:t>
      </w:r>
      <w:r w:rsidR="008172D0" w:rsidRPr="00F61177">
        <w:t>ул. Артиллерийская дом 25</w:t>
      </w:r>
      <w:r w:rsidRPr="00F61177">
        <w:t xml:space="preserve">. </w:t>
      </w:r>
      <w:r w:rsidR="008172D0" w:rsidRPr="00F61177">
        <w:t>Телефон/ факс: 8 (8452) 55-92-48</w:t>
      </w:r>
      <w:r w:rsidRPr="00F61177">
        <w:t>, 8 (8452)</w:t>
      </w:r>
      <w:r w:rsidR="00430C09" w:rsidRPr="00F61177">
        <w:t xml:space="preserve">55-92-47. </w:t>
      </w:r>
      <w:proofErr w:type="gramStart"/>
      <w:r w:rsidR="00430C09" w:rsidRPr="00F61177">
        <w:t>Е</w:t>
      </w:r>
      <w:proofErr w:type="gramEnd"/>
      <w:r w:rsidR="00430C09" w:rsidRPr="00F61177">
        <w:t>-</w:t>
      </w:r>
      <w:proofErr w:type="spellStart"/>
      <w:r w:rsidR="00430C09" w:rsidRPr="00F61177">
        <w:t>mail</w:t>
      </w:r>
      <w:proofErr w:type="spellEnd"/>
      <w:r w:rsidR="00430C09" w:rsidRPr="00F61177">
        <w:t>: 5</w:t>
      </w:r>
      <w:proofErr w:type="spellStart"/>
      <w:r w:rsidR="00430C09" w:rsidRPr="00F61177">
        <w:rPr>
          <w:lang w:val="en-US"/>
        </w:rPr>
        <w:t>detsad</w:t>
      </w:r>
      <w:proofErr w:type="spellEnd"/>
      <w:r w:rsidR="00430C09" w:rsidRPr="00F61177">
        <w:t>63@</w:t>
      </w:r>
      <w:r w:rsidR="00430C09" w:rsidRPr="00F61177">
        <w:rPr>
          <w:lang w:val="en-US"/>
        </w:rPr>
        <w:t>mail</w:t>
      </w:r>
      <w:r w:rsidRPr="00F61177">
        <w:t>.</w:t>
      </w:r>
      <w:proofErr w:type="spellStart"/>
      <w:r w:rsidRPr="00F61177">
        <w:t>ru</w:t>
      </w:r>
      <w:proofErr w:type="spellEnd"/>
    </w:p>
    <w:p w:rsidR="00F61177" w:rsidRDefault="00F61177" w:rsidP="00AE6601">
      <w:pPr>
        <w:pStyle w:val="Default"/>
        <w:spacing w:line="360" w:lineRule="auto"/>
        <w:jc w:val="both"/>
      </w:pPr>
    </w:p>
    <w:p w:rsidR="00F61177" w:rsidRDefault="00E9668F" w:rsidP="00AE6601">
      <w:pPr>
        <w:pStyle w:val="Default"/>
        <w:spacing w:line="360" w:lineRule="auto"/>
        <w:jc w:val="both"/>
      </w:pPr>
      <w:r w:rsidRPr="00F61177">
        <w:t>1.4. Ф.И.О. р</w:t>
      </w:r>
      <w:r w:rsidR="00EA2617">
        <w:t>уководителя организации</w:t>
      </w:r>
      <w:r w:rsidRPr="00F61177">
        <w:t xml:space="preserve">: </w:t>
      </w:r>
      <w:r w:rsidR="00430C09" w:rsidRPr="00F61177">
        <w:t>Калинкина Галина Владимировна</w:t>
      </w:r>
    </w:p>
    <w:p w:rsidR="007861B1" w:rsidRPr="004651F9" w:rsidRDefault="007861B1" w:rsidP="00AF5CEF">
      <w:pPr>
        <w:pStyle w:val="Default"/>
        <w:spacing w:line="360" w:lineRule="auto"/>
        <w:jc w:val="both"/>
      </w:pPr>
    </w:p>
    <w:p w:rsidR="00E9668F" w:rsidRPr="004651F9" w:rsidRDefault="00E9668F" w:rsidP="00AF5CEF">
      <w:pPr>
        <w:pStyle w:val="Default"/>
        <w:spacing w:line="360" w:lineRule="auto"/>
        <w:jc w:val="both"/>
        <w:rPr>
          <w:color w:val="auto"/>
        </w:rPr>
      </w:pPr>
      <w:r w:rsidRPr="004651F9">
        <w:rPr>
          <w:color w:val="auto"/>
        </w:rPr>
        <w:t>1.5. Ф.И.О. научного руководителя проекта (программы), место работы, должность:</w:t>
      </w:r>
    </w:p>
    <w:p w:rsidR="004651F9" w:rsidRPr="004651F9" w:rsidRDefault="00501D48" w:rsidP="00AF5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Научный руководитель</w:t>
      </w:r>
      <w:r w:rsidRPr="0046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651F9" w:rsidRPr="0046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1F9" w:rsidRPr="004651F9">
        <w:rPr>
          <w:rFonts w:ascii="Times New Roman" w:hAnsi="Times New Roman" w:cs="Times New Roman"/>
          <w:sz w:val="24"/>
          <w:szCs w:val="24"/>
        </w:rPr>
        <w:t>Некрасова Светлана Валерьевна, кандидат педагогических наук,</w:t>
      </w:r>
    </w:p>
    <w:p w:rsidR="00501D48" w:rsidRPr="004651F9" w:rsidRDefault="004651F9" w:rsidP="00AF5CE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51F9">
        <w:rPr>
          <w:rFonts w:ascii="Times New Roman" w:hAnsi="Times New Roman" w:cs="Times New Roman"/>
          <w:b w:val="0"/>
          <w:color w:val="auto"/>
          <w:sz w:val="24"/>
          <w:szCs w:val="24"/>
        </w:rPr>
        <w:t>ведущий специалист н</w:t>
      </w:r>
      <w:r w:rsidRPr="004651F9">
        <w:rPr>
          <w:rStyle w:val="title-wrapper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аучно-исследовательского отдела </w:t>
      </w:r>
      <w:r w:rsidRPr="004651F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ГАУ ДПО «</w:t>
      </w:r>
      <w:r w:rsidRPr="004651F9">
        <w:rPr>
          <w:rFonts w:ascii="Times New Roman" w:hAnsi="Times New Roman" w:cs="Times New Roman"/>
          <w:b w:val="0"/>
          <w:color w:val="auto"/>
          <w:sz w:val="24"/>
          <w:szCs w:val="24"/>
        </w:rPr>
        <w:t>СОИРО».</w:t>
      </w:r>
    </w:p>
    <w:p w:rsidR="00501D48" w:rsidRPr="004651F9" w:rsidRDefault="00501D48" w:rsidP="00AF5CEF">
      <w:pPr>
        <w:pStyle w:val="Default"/>
        <w:spacing w:line="360" w:lineRule="auto"/>
        <w:jc w:val="both"/>
        <w:rPr>
          <w:rFonts w:eastAsia="Times New Roman"/>
          <w:color w:val="auto"/>
          <w:lang w:eastAsia="ru-RU"/>
        </w:rPr>
      </w:pPr>
      <w:r w:rsidRPr="004651F9">
        <w:rPr>
          <w:rFonts w:eastAsia="Times New Roman"/>
          <w:color w:val="auto"/>
          <w:u w:val="single"/>
          <w:lang w:eastAsia="ru-RU"/>
        </w:rPr>
        <w:t>Научный консультант:</w:t>
      </w:r>
      <w:r w:rsidRPr="004651F9">
        <w:rPr>
          <w:rFonts w:eastAsia="Times New Roman"/>
          <w:color w:val="auto"/>
          <w:lang w:eastAsia="ru-RU"/>
        </w:rPr>
        <w:t xml:space="preserve"> </w:t>
      </w:r>
      <w:proofErr w:type="spellStart"/>
      <w:r w:rsidRPr="004651F9">
        <w:rPr>
          <w:rFonts w:eastAsia="Times New Roman"/>
          <w:color w:val="auto"/>
          <w:lang w:eastAsia="ru-RU"/>
        </w:rPr>
        <w:t>Акифьева</w:t>
      </w:r>
      <w:proofErr w:type="spellEnd"/>
      <w:r w:rsidRPr="004651F9">
        <w:rPr>
          <w:rFonts w:eastAsia="Times New Roman"/>
          <w:color w:val="auto"/>
          <w:lang w:eastAsia="ru-RU"/>
        </w:rPr>
        <w:t xml:space="preserve"> Елена Владимировна, старший методист кафедры естественнонаучного образования ГАУ ДПО "СОИРО".</w:t>
      </w:r>
    </w:p>
    <w:p w:rsidR="00E9668F" w:rsidRPr="00F61177" w:rsidRDefault="00501D48" w:rsidP="00EA2617">
      <w:pPr>
        <w:pStyle w:val="Default"/>
        <w:spacing w:line="276" w:lineRule="auto"/>
        <w:jc w:val="both"/>
      </w:pPr>
      <w:r w:rsidRPr="00755E6D">
        <w:rPr>
          <w:rFonts w:eastAsia="Times New Roman"/>
          <w:lang w:eastAsia="ru-RU"/>
        </w:rPr>
        <w:br/>
      </w:r>
      <w:r w:rsidR="00E9668F" w:rsidRPr="00F61177">
        <w:rPr>
          <w:b/>
          <w:bCs/>
        </w:rPr>
        <w:t>1. Цели, задачи и основная идея инновационного проекта (программы)</w:t>
      </w:r>
    </w:p>
    <w:p w:rsidR="00F61177" w:rsidRDefault="00F61177" w:rsidP="00F61177">
      <w:pPr>
        <w:pStyle w:val="Default"/>
        <w:jc w:val="both"/>
      </w:pPr>
    </w:p>
    <w:p w:rsidR="00F61177" w:rsidRDefault="0082104F" w:rsidP="0082104F">
      <w:pPr>
        <w:pStyle w:val="Default"/>
        <w:numPr>
          <w:ilvl w:val="1"/>
          <w:numId w:val="22"/>
        </w:numPr>
        <w:spacing w:line="276" w:lineRule="auto"/>
        <w:jc w:val="both"/>
        <w:rPr>
          <w:bCs/>
        </w:rPr>
      </w:pPr>
      <w:r>
        <w:t xml:space="preserve"> </w:t>
      </w:r>
      <w:r w:rsidR="00E9668F" w:rsidRPr="00F61177">
        <w:t xml:space="preserve">Тема проекта: </w:t>
      </w:r>
      <w:r w:rsidR="00804261" w:rsidRPr="00F61177">
        <w:rPr>
          <w:bCs/>
        </w:rPr>
        <w:t>«ЭКОГРАД</w:t>
      </w:r>
      <w:r w:rsidR="0030030E" w:rsidRPr="00F61177">
        <w:rPr>
          <w:bCs/>
        </w:rPr>
        <w:t xml:space="preserve"> </w:t>
      </w:r>
      <w:r w:rsidR="00804261" w:rsidRPr="00F61177">
        <w:rPr>
          <w:bCs/>
        </w:rPr>
        <w:t>-</w:t>
      </w:r>
      <w:r w:rsidR="0030030E" w:rsidRPr="00F61177">
        <w:rPr>
          <w:bCs/>
        </w:rPr>
        <w:t xml:space="preserve"> </w:t>
      </w:r>
      <w:r w:rsidR="00804261" w:rsidRPr="00F61177">
        <w:rPr>
          <w:bCs/>
        </w:rPr>
        <w:t>центр экологического воспитания в ДОУ».</w:t>
      </w:r>
    </w:p>
    <w:p w:rsidR="00AE6601" w:rsidRPr="00EA2617" w:rsidRDefault="00AE6601" w:rsidP="00AE6601">
      <w:pPr>
        <w:pStyle w:val="Default"/>
        <w:spacing w:line="276" w:lineRule="auto"/>
        <w:ind w:left="420"/>
        <w:jc w:val="both"/>
        <w:rPr>
          <w:bCs/>
        </w:rPr>
      </w:pPr>
    </w:p>
    <w:p w:rsidR="00AE6601" w:rsidRPr="00AE6601" w:rsidRDefault="00E9668F" w:rsidP="00AE660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01">
        <w:rPr>
          <w:rFonts w:ascii="Times New Roman" w:hAnsi="Times New Roman" w:cs="Times New Roman"/>
          <w:sz w:val="24"/>
          <w:szCs w:val="24"/>
        </w:rPr>
        <w:t xml:space="preserve">1.2. Цель проекта: </w:t>
      </w:r>
      <w:r w:rsidR="00AE6601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</w:t>
      </w:r>
      <w:r w:rsidR="00AE6601" w:rsidRPr="00AE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601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50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</w:t>
      </w:r>
      <w:r w:rsidR="007A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̶ </w:t>
      </w:r>
      <w:r w:rsidR="007A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601" w:rsidRPr="00AE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экологического воспитания», </w:t>
      </w:r>
      <w:r w:rsidR="00AE6601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601" w:rsidRPr="00AE6601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="00AE6601" w:rsidRPr="00AE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 образования </w:t>
      </w:r>
      <w:r w:rsidR="00AE6601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устойчивого развития</w:t>
      </w:r>
      <w:r w:rsidR="00AE6601" w:rsidRPr="00AE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6601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будут созданы условия для</w:t>
      </w:r>
      <w:r w:rsidR="00AE6601" w:rsidRPr="00AE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601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образования, самореализа</w:t>
      </w:r>
      <w:r w:rsidR="00AE6601" w:rsidRPr="00AE66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развития каждого ребёнка.</w:t>
      </w:r>
    </w:p>
    <w:p w:rsidR="00B17E53" w:rsidRDefault="00E9668F" w:rsidP="00EA2617">
      <w:pPr>
        <w:pStyle w:val="Default"/>
        <w:spacing w:line="276" w:lineRule="auto"/>
        <w:jc w:val="both"/>
      </w:pPr>
      <w:r w:rsidRPr="00F61177">
        <w:t xml:space="preserve">1.3. Задачи проекта: </w:t>
      </w:r>
    </w:p>
    <w:p w:rsidR="005B48E9" w:rsidRPr="000403A1" w:rsidRDefault="00B17E53" w:rsidP="000403A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E53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="00C156C6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B17E53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</w:t>
      </w:r>
      <w:r w:rsidR="00C156C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17E53">
        <w:rPr>
          <w:rFonts w:ascii="Times New Roman" w:hAnsi="Times New Roman" w:cs="Times New Roman"/>
          <w:color w:val="000000"/>
          <w:sz w:val="24"/>
          <w:szCs w:val="24"/>
        </w:rPr>
        <w:t>, интерактивн</w:t>
      </w:r>
      <w:r w:rsidR="00C156C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17E53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</w:t>
      </w:r>
      <w:r w:rsidR="00C156C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17E5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предметно-пространственн</w:t>
      </w:r>
      <w:r w:rsidR="00C156C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17E53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</w:t>
      </w:r>
      <w:r w:rsidR="00C156C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17E53">
        <w:rPr>
          <w:rFonts w:ascii="Times New Roman" w:hAnsi="Times New Roman" w:cs="Times New Roman"/>
          <w:color w:val="000000"/>
          <w:sz w:val="24"/>
          <w:szCs w:val="24"/>
        </w:rPr>
        <w:t xml:space="preserve"> сред</w:t>
      </w:r>
      <w:r w:rsidR="00C156C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17E53">
        <w:rPr>
          <w:rFonts w:ascii="Times New Roman" w:hAnsi="Times New Roman" w:cs="Times New Roman"/>
          <w:color w:val="000000"/>
          <w:sz w:val="24"/>
          <w:szCs w:val="24"/>
        </w:rPr>
        <w:t>, отвечающ</w:t>
      </w:r>
      <w:r w:rsidR="00D93E5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17E5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федеральных государственных образовательных стандартов дошкольного образования. </w:t>
      </w:r>
    </w:p>
    <w:p w:rsidR="00AF5CEF" w:rsidRDefault="00B17E53" w:rsidP="00AF5CEF">
      <w:pPr>
        <w:pStyle w:val="Default"/>
        <w:numPr>
          <w:ilvl w:val="0"/>
          <w:numId w:val="19"/>
        </w:numPr>
        <w:spacing w:line="360" w:lineRule="auto"/>
        <w:jc w:val="both"/>
      </w:pPr>
      <w:r w:rsidRPr="00B17E53">
        <w:t>Повы</w:t>
      </w:r>
      <w:r w:rsidR="00D93E54">
        <w:t>шение</w:t>
      </w:r>
      <w:r w:rsidRPr="00B17E53">
        <w:t xml:space="preserve"> эффективност</w:t>
      </w:r>
      <w:r w:rsidR="00D93E54">
        <w:t>и</w:t>
      </w:r>
      <w:r w:rsidRPr="00B17E53">
        <w:t xml:space="preserve"> применения информационно-коммуникационных технологий и электронного оборудования в области экологического воспитания детей дошкольного возраста.</w:t>
      </w:r>
    </w:p>
    <w:p w:rsidR="004A7437" w:rsidRPr="00AF5CEF" w:rsidRDefault="004A7437" w:rsidP="00AF5CEF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</w:pPr>
      <w:r w:rsidRPr="00AF5CEF">
        <w:t xml:space="preserve">Совершенствование </w:t>
      </w:r>
      <w:proofErr w:type="spellStart"/>
      <w:r w:rsidRPr="00AF5CEF">
        <w:t>воспитательно</w:t>
      </w:r>
      <w:proofErr w:type="spellEnd"/>
      <w:r w:rsidRPr="00AF5CEF">
        <w:t xml:space="preserve">-образовательного процесса для формирования у детей дошкольного возраста </w:t>
      </w:r>
      <w:r w:rsidRPr="000C0E1E">
        <w:t xml:space="preserve">экологической культуры и осознанного отношения к </w:t>
      </w:r>
      <w:r w:rsidRPr="000C0E1E">
        <w:lastRenderedPageBreak/>
        <w:t>окружающему миру через освоение и внедрение новых технологий воспитания и образования дошкольник</w:t>
      </w:r>
      <w:r w:rsidRPr="00AF5CEF">
        <w:t xml:space="preserve">ов. </w:t>
      </w:r>
    </w:p>
    <w:p w:rsidR="00B17E53" w:rsidRPr="00B17E53" w:rsidRDefault="004A7437" w:rsidP="00AF5CE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B17E53">
        <w:rPr>
          <w:color w:val="000000"/>
        </w:rPr>
        <w:t xml:space="preserve"> </w:t>
      </w:r>
      <w:r w:rsidR="00B17E53" w:rsidRPr="00B17E53">
        <w:rPr>
          <w:color w:val="000000"/>
        </w:rPr>
        <w:t>Обеспеч</w:t>
      </w:r>
      <w:r w:rsidR="00C156C6">
        <w:rPr>
          <w:color w:val="000000"/>
        </w:rPr>
        <w:t>ение</w:t>
      </w:r>
      <w:r w:rsidR="00B17E53" w:rsidRPr="00B17E53">
        <w:rPr>
          <w:color w:val="000000"/>
        </w:rPr>
        <w:t xml:space="preserve"> услови</w:t>
      </w:r>
      <w:r w:rsidR="00C156C6">
        <w:rPr>
          <w:color w:val="000000"/>
        </w:rPr>
        <w:t>й</w:t>
      </w:r>
      <w:r w:rsidR="00B17E53" w:rsidRPr="00B17E53">
        <w:rPr>
          <w:color w:val="000000"/>
        </w:rPr>
        <w:t xml:space="preserve"> для реализации творческого потенциала педагогов в области применения инновацион</w:t>
      </w:r>
      <w:r w:rsidR="00EF2CB7">
        <w:rPr>
          <w:color w:val="000000"/>
        </w:rPr>
        <w:t>ных образовательных технологий</w:t>
      </w:r>
      <w:r w:rsidR="00B17E53" w:rsidRPr="00B17E53">
        <w:rPr>
          <w:color w:val="000000"/>
        </w:rPr>
        <w:t xml:space="preserve">. </w:t>
      </w:r>
    </w:p>
    <w:p w:rsidR="004A7437" w:rsidRPr="00B17E53" w:rsidRDefault="004A7437" w:rsidP="00AF5CE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F61177">
        <w:rPr>
          <w:color w:val="000000"/>
        </w:rPr>
        <w:t xml:space="preserve">Развитие системы партнёрских взаимоотношений с семьями воспитанников по вопросам </w:t>
      </w:r>
      <w:r w:rsidR="00EF2CB7">
        <w:rPr>
          <w:color w:val="000000"/>
        </w:rPr>
        <w:t>экологического воспитания детей дошкольного возраста.</w:t>
      </w:r>
      <w:r w:rsidRPr="00F61177">
        <w:rPr>
          <w:color w:val="000000"/>
        </w:rPr>
        <w:t xml:space="preserve"> </w:t>
      </w:r>
      <w:r w:rsidR="00EF2CB7">
        <w:rPr>
          <w:rFonts w:eastAsiaTheme="minorHAnsi"/>
          <w:color w:val="000000"/>
          <w:lang w:eastAsia="en-US"/>
        </w:rPr>
        <w:t>С</w:t>
      </w:r>
      <w:r w:rsidR="00B17E53" w:rsidRPr="00B17E53">
        <w:rPr>
          <w:rFonts w:eastAsiaTheme="minorHAnsi"/>
          <w:color w:val="000000"/>
          <w:lang w:eastAsia="en-US"/>
        </w:rPr>
        <w:t>озда</w:t>
      </w:r>
      <w:r w:rsidR="00D93E54">
        <w:rPr>
          <w:rFonts w:eastAsiaTheme="minorHAnsi"/>
          <w:color w:val="000000"/>
          <w:lang w:eastAsia="en-US"/>
        </w:rPr>
        <w:t>ние</w:t>
      </w:r>
      <w:r w:rsidR="00B17E53" w:rsidRPr="00B17E53">
        <w:rPr>
          <w:rFonts w:eastAsiaTheme="minorHAnsi"/>
          <w:color w:val="000000"/>
          <w:lang w:eastAsia="en-US"/>
        </w:rPr>
        <w:t xml:space="preserve"> услови</w:t>
      </w:r>
      <w:r w:rsidR="00D93E54">
        <w:rPr>
          <w:rFonts w:eastAsiaTheme="minorHAnsi"/>
          <w:color w:val="000000"/>
          <w:lang w:eastAsia="en-US"/>
        </w:rPr>
        <w:t>й</w:t>
      </w:r>
      <w:r w:rsidR="00B17E53" w:rsidRPr="00B17E53">
        <w:rPr>
          <w:rFonts w:eastAsiaTheme="minorHAnsi"/>
          <w:color w:val="000000"/>
          <w:lang w:eastAsia="en-US"/>
        </w:rPr>
        <w:t xml:space="preserve"> для организации совместной познавательно-исследовательской деятельности.</w:t>
      </w:r>
    </w:p>
    <w:p w:rsidR="00FB5B0B" w:rsidRPr="00F61177" w:rsidRDefault="004A7437" w:rsidP="00AE660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177">
        <w:rPr>
          <w:rFonts w:ascii="Times New Roman" w:hAnsi="Times New Roman" w:cs="Times New Roman"/>
          <w:color w:val="000000"/>
          <w:sz w:val="24"/>
          <w:szCs w:val="24"/>
        </w:rPr>
        <w:t>Усовершенствовани</w:t>
      </w:r>
      <w:r w:rsidR="00D93E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1177">
        <w:rPr>
          <w:rFonts w:ascii="Times New Roman" w:hAnsi="Times New Roman" w:cs="Times New Roman"/>
          <w:color w:val="000000"/>
          <w:sz w:val="24"/>
          <w:szCs w:val="24"/>
        </w:rPr>
        <w:t xml:space="preserve"> плана сотрудничества с социально значимыми организациями по экологическому воспитанию дошкольников.</w:t>
      </w:r>
    </w:p>
    <w:p w:rsidR="0088535B" w:rsidRDefault="0088535B" w:rsidP="00AE6601">
      <w:pPr>
        <w:pStyle w:val="Default"/>
        <w:spacing w:line="360" w:lineRule="auto"/>
        <w:jc w:val="both"/>
      </w:pPr>
    </w:p>
    <w:p w:rsidR="0056034F" w:rsidRDefault="00E9668F" w:rsidP="0060509B">
      <w:pPr>
        <w:pStyle w:val="Default"/>
        <w:spacing w:line="360" w:lineRule="auto"/>
        <w:jc w:val="both"/>
      </w:pPr>
      <w:r w:rsidRPr="00F61177">
        <w:t xml:space="preserve">1.4. Идея инновационного проекта: </w:t>
      </w:r>
    </w:p>
    <w:p w:rsidR="00082B47" w:rsidRPr="00D84610" w:rsidRDefault="00B17E53" w:rsidP="0060509B">
      <w:pPr>
        <w:pStyle w:val="Default"/>
        <w:spacing w:line="360" w:lineRule="auto"/>
        <w:ind w:firstLine="708"/>
        <w:jc w:val="both"/>
      </w:pPr>
      <w:r w:rsidRPr="00D84610">
        <w:t xml:space="preserve">Основополагающей целью Федеральных государственных образовательных стандартов дошкольного образования является создание развивающей предметно-пространственной среды, которая должна обеспечить деятельность каждого ребенка, позволив ему наиболее полно реализовать индивидуальные творческие возможности. </w:t>
      </w:r>
    </w:p>
    <w:p w:rsidR="00B17E53" w:rsidRPr="00D84610" w:rsidRDefault="00B17E53" w:rsidP="0060509B">
      <w:pPr>
        <w:pStyle w:val="Default"/>
        <w:spacing w:line="360" w:lineRule="auto"/>
        <w:ind w:firstLine="708"/>
        <w:jc w:val="both"/>
      </w:pPr>
      <w:r w:rsidRPr="00D84610">
        <w:t xml:space="preserve">В центре развивающей предметно-пространственной среды стоит ребенок с его запросами и интересами, а образовательное учреждение предлагает качественные образовательные услуги, нацеленные на развитие самобытности, уникальности индивидуальности каждой личности. </w:t>
      </w:r>
    </w:p>
    <w:p w:rsidR="00B17E53" w:rsidRPr="00D84610" w:rsidRDefault="00B17E53" w:rsidP="006050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Под инновационным подходом к созданию развивающей предметно-пространственной среды понимается ее индивидуализация, отражающая приоритетные направления работы дошкольного учреждения и включающая региональный аспект. </w:t>
      </w:r>
    </w:p>
    <w:p w:rsidR="009F6DFF" w:rsidRPr="00D84610" w:rsidRDefault="00B17E53" w:rsidP="0060509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10">
        <w:rPr>
          <w:rFonts w:ascii="Times New Roman" w:hAnsi="Times New Roman" w:cs="Times New Roman"/>
          <w:color w:val="000000"/>
          <w:sz w:val="24"/>
          <w:szCs w:val="24"/>
        </w:rPr>
        <w:t>В муниципальном дошкольном образовател</w:t>
      </w:r>
      <w:r w:rsidR="00EF2CB7" w:rsidRPr="00D84610">
        <w:rPr>
          <w:rFonts w:ascii="Times New Roman" w:hAnsi="Times New Roman" w:cs="Times New Roman"/>
          <w:color w:val="000000"/>
          <w:sz w:val="24"/>
          <w:szCs w:val="24"/>
        </w:rPr>
        <w:t>ьном учреждении «Детский сад №5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>» приоритетным направлением является экологическое воспит</w:t>
      </w:r>
      <w:r w:rsidR="00EF2CB7" w:rsidRPr="00D84610">
        <w:rPr>
          <w:rFonts w:ascii="Times New Roman" w:hAnsi="Times New Roman" w:cs="Times New Roman"/>
          <w:color w:val="000000"/>
          <w:sz w:val="24"/>
          <w:szCs w:val="24"/>
        </w:rPr>
        <w:t>ание детей дошкольного возраста.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3B8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177" w:rsidRPr="00D84610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="00082B47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5AF">
        <w:rPr>
          <w:rFonts w:ascii="Times New Roman" w:hAnsi="Times New Roman" w:cs="Times New Roman"/>
          <w:color w:val="000000"/>
          <w:sz w:val="24"/>
          <w:szCs w:val="24"/>
        </w:rPr>
        <w:t>последних десяти</w:t>
      </w:r>
      <w:r w:rsidR="00224F83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034774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коллектив углубленно работает </w:t>
      </w:r>
      <w:r w:rsidR="007473B8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33DCD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 w:rsidR="007473B8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направлении</w:t>
      </w:r>
      <w:r w:rsidR="00034774" w:rsidRPr="00D846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0661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774" w:rsidRPr="00D84610">
        <w:rPr>
          <w:rFonts w:ascii="Times New Roman" w:hAnsi="Times New Roman" w:cs="Times New Roman"/>
          <w:color w:val="000000"/>
          <w:sz w:val="24"/>
          <w:szCs w:val="24"/>
        </w:rPr>
        <w:t>За это время создана целостная система экологического воспитания,</w:t>
      </w:r>
      <w:r w:rsidR="0056034F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</w:t>
      </w:r>
      <w:r w:rsidR="00433DC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6034F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DCD">
        <w:rPr>
          <w:rFonts w:ascii="Times New Roman" w:hAnsi="Times New Roman" w:cs="Times New Roman"/>
          <w:color w:val="000000"/>
          <w:sz w:val="24"/>
          <w:szCs w:val="24"/>
        </w:rPr>
        <w:t xml:space="preserve">и реализованы </w:t>
      </w:r>
      <w:r w:rsidR="00515DA2" w:rsidRPr="00D84610">
        <w:rPr>
          <w:rFonts w:ascii="Times New Roman" w:hAnsi="Times New Roman" w:cs="Times New Roman"/>
          <w:sz w:val="24"/>
          <w:szCs w:val="24"/>
        </w:rPr>
        <w:t>образовательная</w:t>
      </w:r>
      <w:r w:rsidR="00515DA2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34F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модель «Дети </w:t>
      </w:r>
      <w:r w:rsidR="00515DA2" w:rsidRPr="00D84610">
        <w:rPr>
          <w:rFonts w:ascii="Times New Roman" w:hAnsi="Times New Roman" w:cs="Times New Roman"/>
          <w:color w:val="000000"/>
          <w:sz w:val="24"/>
          <w:szCs w:val="24"/>
        </w:rPr>
        <w:t>и природа»</w:t>
      </w:r>
      <w:r w:rsidR="00224F83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, педагогический проект «Эколого-краеведческий музей в ДОУ». </w:t>
      </w:r>
      <w:r w:rsidR="00515DA2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муниципальной научной лаборатории  отработана тема </w:t>
      </w:r>
      <w:r w:rsidR="00515DA2" w:rsidRPr="00D84610">
        <w:rPr>
          <w:rFonts w:ascii="Times New Roman" w:hAnsi="Times New Roman" w:cs="Times New Roman"/>
          <w:sz w:val="24"/>
          <w:szCs w:val="24"/>
        </w:rPr>
        <w:t>«Модель взаимодействия между ступенями дошкольного и школьного образования как условие повышения профессиональных компетенций педагогов, формирования интегративных качеств дошкольников и успешности адаптации и обучения их в начальной школе. Модель реализации регионального компонента и преемственности в экологическом образовании детей дошкольного и младшего школьного возраста»</w:t>
      </w:r>
      <w:r w:rsidR="009F6DFF" w:rsidRPr="00D84610">
        <w:rPr>
          <w:rFonts w:ascii="Times New Roman" w:hAnsi="Times New Roman" w:cs="Times New Roman"/>
          <w:sz w:val="24"/>
          <w:szCs w:val="24"/>
        </w:rPr>
        <w:t>.</w:t>
      </w:r>
      <w:r w:rsidR="00515DA2" w:rsidRPr="00D84610">
        <w:rPr>
          <w:color w:val="000000"/>
        </w:rPr>
        <w:t>   </w:t>
      </w:r>
    </w:p>
    <w:p w:rsidR="009F7B25" w:rsidRPr="0060509B" w:rsidRDefault="00515DA2" w:rsidP="0060509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61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</w:t>
      </w:r>
      <w:r w:rsidR="0056034F" w:rsidRPr="00D84610">
        <w:rPr>
          <w:rFonts w:ascii="Times New Roman" w:hAnsi="Times New Roman" w:cs="Times New Roman"/>
          <w:color w:val="000000"/>
          <w:sz w:val="24"/>
          <w:szCs w:val="24"/>
        </w:rPr>
        <w:t>есмотря на проводиму</w:t>
      </w:r>
      <w:r w:rsidR="00616E6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C48B4" w:rsidRPr="007C4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8B4">
        <w:rPr>
          <w:rFonts w:ascii="Times New Roman" w:hAnsi="Times New Roman" w:cs="Times New Roman"/>
          <w:color w:val="000000"/>
          <w:sz w:val="24"/>
          <w:szCs w:val="24"/>
        </w:rPr>
        <w:t>дошкольным учреждением</w:t>
      </w:r>
      <w:r w:rsidR="007C48B4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8B4"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</w:t>
      </w:r>
      <w:r w:rsidR="007C48B4" w:rsidRPr="00D84610">
        <w:rPr>
          <w:rFonts w:ascii="Times New Roman" w:hAnsi="Times New Roman" w:cs="Times New Roman"/>
          <w:color w:val="000000"/>
          <w:sz w:val="24"/>
          <w:szCs w:val="24"/>
        </w:rPr>
        <w:t>экологическо</w:t>
      </w:r>
      <w:r w:rsidR="007C48B4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7C48B4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</w:t>
      </w:r>
      <w:r w:rsidR="007C48B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C48B4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детей дошкольного возраста</w:t>
      </w:r>
      <w:r w:rsidR="007C48B4" w:rsidRPr="007C48B4">
        <w:rPr>
          <w:rFonts w:eastAsia="Times New Roman"/>
          <w:lang w:eastAsia="ru-RU"/>
        </w:rPr>
        <w:t xml:space="preserve"> </w:t>
      </w:r>
      <w:r w:rsidR="0056034F"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по-прежнему актуальными остаются вопросы </w:t>
      </w:r>
      <w:r w:rsidR="009F6DFF" w:rsidRPr="0060509B">
        <w:rPr>
          <w:rFonts w:ascii="Times New Roman" w:hAnsi="Times New Roman" w:cs="Times New Roman"/>
          <w:color w:val="000000"/>
          <w:sz w:val="24"/>
          <w:szCs w:val="24"/>
        </w:rPr>
        <w:t>по созданию</w:t>
      </w:r>
      <w:r w:rsidR="0056034F" w:rsidRPr="0060509B">
        <w:rPr>
          <w:rFonts w:ascii="Times New Roman" w:hAnsi="Times New Roman" w:cs="Times New Roman"/>
          <w:color w:val="000000"/>
          <w:sz w:val="24"/>
          <w:szCs w:val="24"/>
        </w:rPr>
        <w:t xml:space="preserve"> системы совместных действий всех участников образовательного процесса по </w:t>
      </w:r>
      <w:r w:rsidR="00F61177" w:rsidRPr="0060509B">
        <w:rPr>
          <w:rFonts w:ascii="Times New Roman" w:hAnsi="Times New Roman" w:cs="Times New Roman"/>
          <w:color w:val="000000"/>
          <w:sz w:val="24"/>
          <w:szCs w:val="24"/>
        </w:rPr>
        <w:t>формированию основ экологического мировоззрения</w:t>
      </w:r>
      <w:r w:rsidR="003B2198" w:rsidRPr="0060509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F6DFF" w:rsidRPr="0060509B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D84610" w:rsidRPr="0060509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B2198" w:rsidRPr="00605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177" w:rsidRPr="0060509B">
        <w:rPr>
          <w:rFonts w:ascii="Times New Roman" w:hAnsi="Times New Roman" w:cs="Times New Roman"/>
          <w:color w:val="000000"/>
          <w:sz w:val="24"/>
          <w:szCs w:val="24"/>
        </w:rPr>
        <w:t>взрослых</w:t>
      </w:r>
      <w:r w:rsidR="003B2198" w:rsidRPr="006050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84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06E" w:rsidRPr="00D84610" w:rsidRDefault="00283720" w:rsidP="0060509B">
      <w:pPr>
        <w:pStyle w:val="Default"/>
        <w:spacing w:line="360" w:lineRule="auto"/>
        <w:ind w:firstLine="360"/>
        <w:jc w:val="both"/>
      </w:pPr>
      <w:proofErr w:type="gramStart"/>
      <w:r w:rsidRPr="00D84610">
        <w:t xml:space="preserve">Предполагаемая инновационная </w:t>
      </w:r>
      <w:r w:rsidR="00FB159A" w:rsidRPr="00D84610">
        <w:t>программа предусматривает создани</w:t>
      </w:r>
      <w:r w:rsidR="009E4217">
        <w:t>е</w:t>
      </w:r>
      <w:r w:rsidR="00FB159A" w:rsidRPr="00D84610">
        <w:t xml:space="preserve"> </w:t>
      </w:r>
      <w:r w:rsidRPr="00D84610">
        <w:t>развивающей предметно-пространственной экологической среды</w:t>
      </w:r>
      <w:r w:rsidR="003B2198" w:rsidRPr="00D84610">
        <w:t>, которая поможет</w:t>
      </w:r>
      <w:r w:rsidRPr="00D84610">
        <w:t xml:space="preserve"> </w:t>
      </w:r>
      <w:r w:rsidR="003851EC" w:rsidRPr="00D84610">
        <w:t>внедрить в образовательный процесс инновационные формы работы</w:t>
      </w:r>
      <w:r w:rsidR="003B2198" w:rsidRPr="00D84610">
        <w:t>,</w:t>
      </w:r>
      <w:r w:rsidR="003851EC" w:rsidRPr="00D84610">
        <w:t xml:space="preserve"> </w:t>
      </w:r>
      <w:r w:rsidR="009E4217">
        <w:t>а именно:</w:t>
      </w:r>
      <w:r w:rsidR="00082B47" w:rsidRPr="00D84610">
        <w:t xml:space="preserve"> </w:t>
      </w:r>
      <w:r w:rsidR="00D5706E" w:rsidRPr="00D84610">
        <w:t>поисково-исследовательск</w:t>
      </w:r>
      <w:r w:rsidR="00A826E4">
        <w:t>ую</w:t>
      </w:r>
      <w:r w:rsidR="00D5706E" w:rsidRPr="00D84610">
        <w:t xml:space="preserve"> деятельност</w:t>
      </w:r>
      <w:r w:rsidR="00F02104">
        <w:t>ь</w:t>
      </w:r>
      <w:r w:rsidR="00D5706E" w:rsidRPr="00D84610">
        <w:t xml:space="preserve"> в лаборатории и на специально оборудованной метеоплощадке, новы</w:t>
      </w:r>
      <w:r w:rsidR="00F02104">
        <w:t>е</w:t>
      </w:r>
      <w:r w:rsidR="00D5706E" w:rsidRPr="00D84610">
        <w:t xml:space="preserve"> инновационны</w:t>
      </w:r>
      <w:r w:rsidR="00F02104">
        <w:t>е</w:t>
      </w:r>
      <w:r w:rsidR="00D5706E" w:rsidRPr="00D84610">
        <w:t xml:space="preserve"> технологи</w:t>
      </w:r>
      <w:r w:rsidR="00F02104">
        <w:t>и</w:t>
      </w:r>
      <w:r w:rsidR="00D5706E" w:rsidRPr="00D84610">
        <w:t xml:space="preserve"> (сенсорные и интерак</w:t>
      </w:r>
      <w:r w:rsidR="00D84610" w:rsidRPr="00D84610">
        <w:t>тивные столы)</w:t>
      </w:r>
      <w:r w:rsidR="009B3868">
        <w:t>, детск</w:t>
      </w:r>
      <w:r w:rsidR="00783A5E">
        <w:t>ую</w:t>
      </w:r>
      <w:r w:rsidR="009B3868">
        <w:t xml:space="preserve"> журналистик</w:t>
      </w:r>
      <w:r w:rsidR="00783A5E">
        <w:t>у</w:t>
      </w:r>
      <w:r w:rsidR="00D5706E" w:rsidRPr="00D84610">
        <w:t>.</w:t>
      </w:r>
      <w:proofErr w:type="gramEnd"/>
    </w:p>
    <w:p w:rsidR="00A826E4" w:rsidRDefault="002375B5" w:rsidP="009B386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84610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развивающей предметно-пространственной экологической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082B47" w:rsidRPr="00D84610">
        <w:rPr>
          <w:rFonts w:ascii="Times New Roman" w:hAnsi="Times New Roman" w:cs="Times New Roman"/>
          <w:color w:val="000000"/>
          <w:sz w:val="24"/>
          <w:szCs w:val="24"/>
        </w:rPr>
        <w:t>овременное технологическое оснащение групп и кабинетов обеспечит</w:t>
      </w:r>
      <w:r w:rsidR="00A826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26E4" w:rsidRPr="00A826E4" w:rsidRDefault="00000A98" w:rsidP="00A826E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26E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предоставляемой образовательной услуги, </w:t>
      </w:r>
    </w:p>
    <w:p w:rsidR="00A826E4" w:rsidRPr="00A826E4" w:rsidRDefault="00000A98" w:rsidP="00A826E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26E4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модернизацию форм и методов экологического воспитания, </w:t>
      </w:r>
    </w:p>
    <w:p w:rsidR="00A826E4" w:rsidRPr="00A826E4" w:rsidRDefault="00082B47" w:rsidP="00A826E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26E4"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полноценное взаимодействие педагогов, </w:t>
      </w:r>
    </w:p>
    <w:p w:rsidR="00283720" w:rsidRPr="00A826E4" w:rsidRDefault="00082B47" w:rsidP="00A826E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826E4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родителей в </w:t>
      </w:r>
      <w:proofErr w:type="spellStart"/>
      <w:r w:rsidRPr="00A826E4">
        <w:rPr>
          <w:rFonts w:ascii="Times New Roman" w:hAnsi="Times New Roman" w:cs="Times New Roman"/>
          <w:color w:val="000000"/>
          <w:sz w:val="24"/>
          <w:szCs w:val="24"/>
        </w:rPr>
        <w:t>воспитат</w:t>
      </w:r>
      <w:r w:rsidR="00A826E4" w:rsidRPr="00A826E4">
        <w:rPr>
          <w:rFonts w:ascii="Times New Roman" w:hAnsi="Times New Roman" w:cs="Times New Roman"/>
          <w:color w:val="000000"/>
          <w:sz w:val="24"/>
          <w:szCs w:val="24"/>
        </w:rPr>
        <w:t>ельно</w:t>
      </w:r>
      <w:proofErr w:type="spellEnd"/>
      <w:r w:rsidR="00A826E4" w:rsidRPr="00A826E4">
        <w:rPr>
          <w:rFonts w:ascii="Times New Roman" w:hAnsi="Times New Roman" w:cs="Times New Roman"/>
          <w:color w:val="000000"/>
          <w:sz w:val="24"/>
          <w:szCs w:val="24"/>
        </w:rPr>
        <w:t>-образовательный процесс</w:t>
      </w:r>
      <w:r w:rsidR="003851EC" w:rsidRPr="00A826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7B25" w:rsidRDefault="00786FCE" w:rsidP="0060509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</w:t>
      </w:r>
      <w:r w:rsidR="009F7B25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F7B25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реализации программы – </w:t>
      </w:r>
      <w:r w:rsidR="009F7B25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</w:t>
      </w:r>
      <w:r w:rsid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25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50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25" w:rsidRPr="009F7B25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="009F7B25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 образования в интересах устойчивого развития</w:t>
      </w:r>
      <w:r w:rsid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7B25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будут созданы </w:t>
      </w:r>
      <w:r w:rsidR="0074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="009F7B25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</w:t>
      </w:r>
      <w:r w:rsid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25" w:rsidRPr="009F7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образования, самореализа</w:t>
      </w:r>
      <w:r w:rsidR="00550B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развития каждого ребёнка</w:t>
      </w:r>
      <w:r w:rsidR="00550BAA" w:rsidRPr="00DF11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детей с ОВЗ.</w:t>
      </w:r>
      <w:r w:rsidR="0055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35B" w:rsidRPr="00283720" w:rsidRDefault="0088535B" w:rsidP="0060509B">
      <w:pPr>
        <w:pStyle w:val="Default"/>
        <w:spacing w:line="360" w:lineRule="auto"/>
        <w:jc w:val="both"/>
      </w:pPr>
    </w:p>
    <w:p w:rsidR="0088535B" w:rsidRPr="00EA2617" w:rsidRDefault="00E9668F" w:rsidP="009B3868">
      <w:pPr>
        <w:pStyle w:val="Default"/>
        <w:spacing w:line="360" w:lineRule="auto"/>
        <w:jc w:val="both"/>
      </w:pPr>
      <w:r w:rsidRPr="00F61177">
        <w:t xml:space="preserve">1.5. Обоснование значимости инновационного проекта (программы) для развития региональной системы образования: </w:t>
      </w:r>
    </w:p>
    <w:p w:rsidR="0088535B" w:rsidRDefault="00E9668F" w:rsidP="009B3868">
      <w:pPr>
        <w:pStyle w:val="Default"/>
        <w:numPr>
          <w:ilvl w:val="0"/>
          <w:numId w:val="21"/>
        </w:numPr>
        <w:spacing w:line="360" w:lineRule="auto"/>
        <w:jc w:val="both"/>
      </w:pPr>
      <w:r w:rsidRPr="00223BA8">
        <w:t xml:space="preserve">создание </w:t>
      </w:r>
      <w:r w:rsidR="009B3868" w:rsidRPr="009F7B25">
        <w:rPr>
          <w:rFonts w:eastAsia="Times New Roman"/>
          <w:lang w:eastAsia="ru-RU"/>
        </w:rPr>
        <w:t>модели</w:t>
      </w:r>
      <w:r w:rsidR="009B3868">
        <w:rPr>
          <w:rFonts w:eastAsia="Times New Roman"/>
          <w:lang w:eastAsia="ru-RU"/>
        </w:rPr>
        <w:t xml:space="preserve"> </w:t>
      </w:r>
      <w:r w:rsidRPr="00223BA8">
        <w:t>обеспечивающей качество дошкольного образования детей в разнообразных формах образовательной</w:t>
      </w:r>
      <w:r w:rsidR="0088535B" w:rsidRPr="00223BA8">
        <w:t xml:space="preserve"> </w:t>
      </w:r>
      <w:r w:rsidRPr="00223BA8">
        <w:t>практики;</w:t>
      </w:r>
    </w:p>
    <w:p w:rsidR="00BB74A2" w:rsidRDefault="00BB74A2" w:rsidP="009B3868">
      <w:pPr>
        <w:pStyle w:val="Default"/>
        <w:numPr>
          <w:ilvl w:val="0"/>
          <w:numId w:val="21"/>
        </w:numPr>
        <w:spacing w:line="360" w:lineRule="auto"/>
        <w:jc w:val="both"/>
      </w:pPr>
      <w:r>
        <w:t>модель строится с учетом соблюдения преемственности между всеми возрастными дошкольными группами;</w:t>
      </w:r>
    </w:p>
    <w:p w:rsidR="0088535B" w:rsidRPr="00501D48" w:rsidRDefault="00E9668F" w:rsidP="009B3868">
      <w:pPr>
        <w:pStyle w:val="Default"/>
        <w:numPr>
          <w:ilvl w:val="0"/>
          <w:numId w:val="21"/>
        </w:numPr>
        <w:spacing w:line="360" w:lineRule="auto"/>
        <w:jc w:val="both"/>
      </w:pPr>
      <w:r w:rsidRPr="00223BA8">
        <w:t>распространение</w:t>
      </w:r>
      <w:r w:rsidR="0088535B" w:rsidRPr="00223BA8">
        <w:t xml:space="preserve"> </w:t>
      </w:r>
      <w:r w:rsidRPr="00223BA8">
        <w:t>идей устойчивого развития</w:t>
      </w:r>
      <w:r w:rsidR="00B30248">
        <w:t xml:space="preserve"> и</w:t>
      </w:r>
      <w:r w:rsidRPr="00223BA8">
        <w:t xml:space="preserve"> эффективного экологического взаимодействия между участниками образовательных отношен</w:t>
      </w:r>
      <w:r w:rsidR="00501D48">
        <w:t>ий: детей, родителей, педагогов.</w:t>
      </w:r>
    </w:p>
    <w:p w:rsidR="0019676F" w:rsidRPr="00501D48" w:rsidRDefault="007251A0" w:rsidP="009B3868">
      <w:pPr>
        <w:pStyle w:val="Default"/>
        <w:spacing w:line="360" w:lineRule="auto"/>
        <w:ind w:firstLine="420"/>
        <w:jc w:val="both"/>
      </w:pPr>
      <w:proofErr w:type="gramStart"/>
      <w:r w:rsidRPr="00476FE2">
        <w:t>П</w:t>
      </w:r>
      <w:r w:rsidR="00E9668F" w:rsidRPr="00476FE2">
        <w:t>рактический</w:t>
      </w:r>
      <w:proofErr w:type="gramEnd"/>
      <w:r w:rsidR="0088535B" w:rsidRPr="00476FE2">
        <w:t xml:space="preserve"> </w:t>
      </w:r>
      <w:r w:rsidRPr="00476FE2">
        <w:t>и теоретический</w:t>
      </w:r>
      <w:r w:rsidR="007453A6">
        <w:t xml:space="preserve"> </w:t>
      </w:r>
      <w:r w:rsidR="00E9668F" w:rsidRPr="00476FE2">
        <w:t>материл проекта найдет свое использование в</w:t>
      </w:r>
      <w:r w:rsidR="0088535B" w:rsidRPr="00476FE2">
        <w:t xml:space="preserve"> </w:t>
      </w:r>
      <w:r w:rsidR="0019676F" w:rsidRPr="00476FE2">
        <w:t>региональной базе данных об опыте дошкольных учреждений по экологическому образованию детей</w:t>
      </w:r>
      <w:r w:rsidR="00501D48" w:rsidRPr="00476FE2">
        <w:t xml:space="preserve"> и их родителей.</w:t>
      </w:r>
      <w:r w:rsidR="007239AD">
        <w:t xml:space="preserve"> </w:t>
      </w:r>
    </w:p>
    <w:p w:rsidR="007861B1" w:rsidRDefault="007861B1" w:rsidP="00BB74A2">
      <w:pPr>
        <w:pStyle w:val="Default"/>
        <w:rPr>
          <w:b/>
          <w:bCs/>
        </w:rPr>
      </w:pPr>
    </w:p>
    <w:p w:rsidR="00907011" w:rsidRDefault="00907011" w:rsidP="00520BFE">
      <w:pPr>
        <w:pStyle w:val="Default"/>
        <w:jc w:val="center"/>
        <w:rPr>
          <w:b/>
          <w:bCs/>
        </w:rPr>
      </w:pPr>
    </w:p>
    <w:p w:rsidR="00E9668F" w:rsidRDefault="00E9668F" w:rsidP="00520BFE">
      <w:pPr>
        <w:pStyle w:val="Default"/>
        <w:jc w:val="center"/>
        <w:rPr>
          <w:b/>
          <w:bCs/>
        </w:rPr>
      </w:pPr>
      <w:r w:rsidRPr="00F61177">
        <w:rPr>
          <w:b/>
          <w:bCs/>
        </w:rPr>
        <w:lastRenderedPageBreak/>
        <w:t>2. Программа реализации инновационного проекта (программы)</w:t>
      </w:r>
    </w:p>
    <w:p w:rsidR="00520BFE" w:rsidRPr="00F61177" w:rsidRDefault="00520BFE" w:rsidP="00520BFE">
      <w:pPr>
        <w:pStyle w:val="Default"/>
        <w:jc w:val="center"/>
      </w:pPr>
    </w:p>
    <w:p w:rsidR="00E37CA6" w:rsidRPr="0019676F" w:rsidRDefault="00E9668F" w:rsidP="007251A0">
      <w:pPr>
        <w:pStyle w:val="Default"/>
        <w:spacing w:line="360" w:lineRule="auto"/>
        <w:jc w:val="both"/>
      </w:pPr>
      <w:r w:rsidRPr="00F61177">
        <w:t xml:space="preserve">2.1. Исходные теоретические положения инновационного проекта (программы) </w:t>
      </w:r>
    </w:p>
    <w:p w:rsidR="00F95F02" w:rsidRPr="007466D5" w:rsidRDefault="00F95F02" w:rsidP="00725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состояние нашей планеты требует от человеческого общества понимания сложившейся ситуации и сознательного к ней отношения. </w:t>
      </w:r>
    </w:p>
    <w:p w:rsidR="00F95F02" w:rsidRPr="007466D5" w:rsidRDefault="00F95F02" w:rsidP="007251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так важен в экологическом воспитании начальный этап дошкольного воспитания и образования.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культуры. Сегодня все больше стран, в том числе и Россия, присоединяется к реализации концепции "устойчивого развития", согласно которой человечество должно согласовывать свою деятельность с законами природы, изменять потребительское отношение к природе на признание ее </w:t>
      </w:r>
      <w:proofErr w:type="spellStart"/>
      <w:r w:rsidRPr="00746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74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Важным условием перехода современного общества к "устойчивому развитию" является экологическое образование. В "Концепции устойчивого развития России" особо подчеркивается необходимость формирования всеми доступными средствами экологического мировоззрения граждан России, в первую очередь, детей. </w:t>
      </w:r>
    </w:p>
    <w:p w:rsidR="00B30248" w:rsidRDefault="00E9668F" w:rsidP="007251A0">
      <w:pPr>
        <w:pStyle w:val="Default"/>
        <w:spacing w:line="360" w:lineRule="auto"/>
        <w:ind w:firstLine="708"/>
        <w:jc w:val="both"/>
      </w:pPr>
      <w:r w:rsidRPr="007466D5">
        <w:t>Направления экологического образования и воспитания успешно реализуются</w:t>
      </w:r>
      <w:r w:rsidR="00F651E0">
        <w:t xml:space="preserve"> в специально созданной</w:t>
      </w:r>
      <w:r w:rsidR="00F651E0" w:rsidRPr="00F651E0">
        <w:t xml:space="preserve"> развивающей предметно-пространственной </w:t>
      </w:r>
      <w:r w:rsidR="00F651E0">
        <w:t>среде.</w:t>
      </w:r>
      <w:r w:rsidR="00F651E0" w:rsidRPr="00F651E0">
        <w:t xml:space="preserve"> В такой среде ребенок-дошкольник активно включается в познавательную творческую деятельность, развивается его любознательность, воображение, умственные и художественные способности, коммуникативные навыки, а самое главное – происходит развитие личности. Предметная среда детства обеспечивает разные виды деятельности ребенка-дошкольника и становится основой для его самостоятельной активности.</w:t>
      </w:r>
    </w:p>
    <w:p w:rsidR="00E9668F" w:rsidRPr="007466D5" w:rsidRDefault="00E9668F" w:rsidP="007251A0">
      <w:pPr>
        <w:pStyle w:val="Default"/>
        <w:spacing w:line="360" w:lineRule="auto"/>
        <w:ind w:firstLine="708"/>
        <w:jc w:val="both"/>
      </w:pPr>
      <w:r w:rsidRPr="007466D5">
        <w:t xml:space="preserve">Таким образом, </w:t>
      </w:r>
      <w:r w:rsidR="00B30248" w:rsidRPr="00B30248">
        <w:t xml:space="preserve">развивающая предметно-пространственная экологическая среда должна расширить возможности организации познавательно-исследовательской и экспериментальной деятельности, повысить качество экологического образования дошкольников, а </w:t>
      </w:r>
      <w:r w:rsidRPr="00B30248">
        <w:t>взаимодействие</w:t>
      </w:r>
      <w:r w:rsidR="00F651E0" w:rsidRPr="00B30248">
        <w:t xml:space="preserve"> </w:t>
      </w:r>
      <w:r w:rsidRPr="00B30248">
        <w:t xml:space="preserve">в ходе </w:t>
      </w:r>
      <w:proofErr w:type="spellStart"/>
      <w:r w:rsidRPr="00B30248">
        <w:t>экологообразовательной</w:t>
      </w:r>
      <w:proofErr w:type="spellEnd"/>
      <w:r w:rsidRPr="00B30248">
        <w:t xml:space="preserve"> деятельности привести к рождению инноваций важных для развития системы управления ДОУ и для совершенствования </w:t>
      </w:r>
      <w:proofErr w:type="spellStart"/>
      <w:r w:rsidRPr="00B30248">
        <w:t>экологообразовательной</w:t>
      </w:r>
      <w:proofErr w:type="spellEnd"/>
      <w:r w:rsidRPr="00B30248">
        <w:t xml:space="preserve"> деятельности в современном социуме.</w:t>
      </w:r>
      <w:r w:rsidRPr="007466D5">
        <w:t xml:space="preserve">  </w:t>
      </w:r>
    </w:p>
    <w:p w:rsidR="00E9668F" w:rsidRPr="007466D5" w:rsidRDefault="00E9668F" w:rsidP="007251A0">
      <w:pPr>
        <w:pStyle w:val="Default"/>
        <w:spacing w:line="360" w:lineRule="auto"/>
        <w:ind w:firstLine="708"/>
        <w:jc w:val="both"/>
      </w:pPr>
      <w:r w:rsidRPr="007466D5">
        <w:t xml:space="preserve">Реализация данного проекта возможна в соответствии со следующими документами: </w:t>
      </w:r>
    </w:p>
    <w:p w:rsidR="00E9668F" w:rsidRPr="007466D5" w:rsidRDefault="00E9668F" w:rsidP="007251A0">
      <w:pPr>
        <w:pStyle w:val="Default"/>
        <w:spacing w:line="360" w:lineRule="auto"/>
        <w:jc w:val="both"/>
      </w:pPr>
      <w:r w:rsidRPr="007466D5">
        <w:t>-Федеральны</w:t>
      </w:r>
      <w:r w:rsidR="00123674">
        <w:t>м</w:t>
      </w:r>
      <w:r w:rsidRPr="007466D5">
        <w:t xml:space="preserve"> закон</w:t>
      </w:r>
      <w:r w:rsidR="00123674">
        <w:t>ом</w:t>
      </w:r>
      <w:r w:rsidRPr="007466D5">
        <w:t xml:space="preserve"> «Об образовании в Российской Федерации» от 29.12.2012 № 273-ФЗ; </w:t>
      </w:r>
    </w:p>
    <w:p w:rsidR="00E9668F" w:rsidRPr="007466D5" w:rsidRDefault="00E9668F" w:rsidP="007251A0">
      <w:pPr>
        <w:pStyle w:val="Default"/>
        <w:spacing w:line="360" w:lineRule="auto"/>
        <w:jc w:val="both"/>
      </w:pPr>
      <w:r w:rsidRPr="007466D5">
        <w:t>-Приказ</w:t>
      </w:r>
      <w:r w:rsidR="00123674">
        <w:t>ом</w:t>
      </w:r>
      <w:r w:rsidRPr="007466D5">
        <w:t xml:space="preserve"> Министерства образования и науки </w:t>
      </w:r>
      <w:proofErr w:type="spellStart"/>
      <w:r w:rsidRPr="007466D5">
        <w:t>РФот</w:t>
      </w:r>
      <w:proofErr w:type="spellEnd"/>
      <w:r w:rsidRPr="007466D5">
        <w:t xml:space="preserve"> 23 июля 2013 г. № 611 «Об утверждении порядка формирования и функционирования инфраструктуры в системе образования»;</w:t>
      </w:r>
    </w:p>
    <w:p w:rsidR="00E9668F" w:rsidRPr="007466D5" w:rsidRDefault="00E9668F" w:rsidP="007251A0">
      <w:pPr>
        <w:pStyle w:val="Default"/>
        <w:spacing w:line="360" w:lineRule="auto"/>
        <w:jc w:val="both"/>
      </w:pPr>
      <w:r w:rsidRPr="007466D5">
        <w:lastRenderedPageBreak/>
        <w:t>-Распоряжени</w:t>
      </w:r>
      <w:r w:rsidR="00123674">
        <w:t>ем</w:t>
      </w:r>
      <w:r w:rsidRPr="007466D5">
        <w:t xml:space="preserve"> Правительства РФ от 8 декабря 2011 г. № 2227-р «О Стратегии инновационного развития РФ на период до 2020 г.»;</w:t>
      </w:r>
    </w:p>
    <w:p w:rsidR="00E9668F" w:rsidRPr="007466D5" w:rsidRDefault="00E9668F" w:rsidP="007251A0">
      <w:pPr>
        <w:pStyle w:val="Default"/>
        <w:spacing w:line="360" w:lineRule="auto"/>
        <w:jc w:val="both"/>
      </w:pPr>
      <w:r w:rsidRPr="007466D5">
        <w:t>-Постановлени</w:t>
      </w:r>
      <w:r w:rsidR="00123674">
        <w:t>ем</w:t>
      </w:r>
      <w:r w:rsidRPr="007466D5">
        <w:t xml:space="preserve"> Правительства Саратовской области от 25 сентября 2013 г. № 500-П «Об утверждении Положения о порядке признания региональными инновационными площадками в сфере образования Саратовской области»;</w:t>
      </w:r>
    </w:p>
    <w:p w:rsidR="00E9668F" w:rsidRPr="007466D5" w:rsidRDefault="00E9668F" w:rsidP="007251A0">
      <w:pPr>
        <w:pStyle w:val="Default"/>
        <w:spacing w:line="360" w:lineRule="auto"/>
        <w:jc w:val="both"/>
      </w:pPr>
      <w:r w:rsidRPr="007466D5">
        <w:t>-Приказ</w:t>
      </w:r>
      <w:r w:rsidR="00871F02">
        <w:t>ом</w:t>
      </w:r>
      <w:r w:rsidRPr="007466D5">
        <w:t xml:space="preserve"> Министерства образования и науки РФ № 1155от 17октября 2013года «Об</w:t>
      </w:r>
      <w:r w:rsidR="008A26AE" w:rsidRPr="007466D5">
        <w:t xml:space="preserve"> </w:t>
      </w:r>
      <w:r w:rsidRPr="007466D5">
        <w:t>утверждении федерального государственного образовательного стандарта дошкольного образования»;</w:t>
      </w:r>
    </w:p>
    <w:p w:rsidR="00E9668F" w:rsidRPr="007466D5" w:rsidRDefault="00E9668F" w:rsidP="007251A0">
      <w:pPr>
        <w:pStyle w:val="Default"/>
        <w:spacing w:line="360" w:lineRule="auto"/>
        <w:jc w:val="both"/>
      </w:pPr>
      <w:r w:rsidRPr="007466D5">
        <w:t>-Федеральны</w:t>
      </w:r>
      <w:r w:rsidR="00871F02">
        <w:t>м</w:t>
      </w:r>
      <w:r w:rsidRPr="007466D5">
        <w:t xml:space="preserve"> государственны</w:t>
      </w:r>
      <w:r w:rsidR="00871F02">
        <w:t>м</w:t>
      </w:r>
      <w:r w:rsidRPr="007466D5">
        <w:t xml:space="preserve"> образовательны</w:t>
      </w:r>
      <w:r w:rsidR="00871F02">
        <w:t>м</w:t>
      </w:r>
      <w:r w:rsidRPr="007466D5">
        <w:t xml:space="preserve"> стандарт</w:t>
      </w:r>
      <w:r w:rsidR="00871F02">
        <w:t>ом</w:t>
      </w:r>
      <w:r w:rsidRPr="007466D5">
        <w:t xml:space="preserve"> основного общего образования, </w:t>
      </w:r>
      <w:proofErr w:type="gramStart"/>
      <w:r w:rsidRPr="007466D5">
        <w:t>утвержденный</w:t>
      </w:r>
      <w:proofErr w:type="gramEnd"/>
      <w:r w:rsidRPr="007466D5">
        <w:t xml:space="preserve"> приказом Министерства образования и науки РФ от 17.12.2010 года № 1897; </w:t>
      </w:r>
    </w:p>
    <w:p w:rsidR="00501D48" w:rsidRDefault="00E9668F" w:rsidP="007251A0">
      <w:pPr>
        <w:pStyle w:val="Default"/>
        <w:spacing w:line="360" w:lineRule="auto"/>
        <w:jc w:val="both"/>
      </w:pPr>
      <w:r w:rsidRPr="007466D5">
        <w:t>-Государственн</w:t>
      </w:r>
      <w:r w:rsidR="00871F02">
        <w:t>ой</w:t>
      </w:r>
      <w:r w:rsidRPr="007466D5">
        <w:t xml:space="preserve"> программ</w:t>
      </w:r>
      <w:r w:rsidR="00871F02">
        <w:t>ой</w:t>
      </w:r>
      <w:r w:rsidRPr="007466D5">
        <w:t xml:space="preserve"> Российской Федерации «Развитие образования на 2013-2020 годы, утвержденн</w:t>
      </w:r>
      <w:r w:rsidR="00871F02">
        <w:t>ой</w:t>
      </w:r>
      <w:r w:rsidRPr="007466D5">
        <w:t xml:space="preserve"> распоряжением Правите</w:t>
      </w:r>
      <w:r w:rsidR="00871F02">
        <w:t>льства РФ 22.11.2011 года2148-р</w:t>
      </w:r>
      <w:r w:rsidRPr="007466D5">
        <w:t>.</w:t>
      </w:r>
    </w:p>
    <w:p w:rsidR="00501D48" w:rsidRPr="007466D5" w:rsidRDefault="00501D48" w:rsidP="007251A0">
      <w:pPr>
        <w:pStyle w:val="Default"/>
        <w:spacing w:line="360" w:lineRule="auto"/>
        <w:jc w:val="both"/>
      </w:pPr>
      <w:r>
        <w:t>-</w:t>
      </w:r>
      <w:r w:rsidRPr="00755E6D">
        <w:rPr>
          <w:rFonts w:eastAsia="Times New Roman"/>
          <w:lang w:eastAsia="ru-RU"/>
        </w:rPr>
        <w:t>Государственн</w:t>
      </w:r>
      <w:r w:rsidR="00871F02">
        <w:rPr>
          <w:rFonts w:eastAsia="Times New Roman"/>
          <w:lang w:eastAsia="ru-RU"/>
        </w:rPr>
        <w:t>ой</w:t>
      </w:r>
      <w:r w:rsidRPr="00755E6D">
        <w:rPr>
          <w:rFonts w:eastAsia="Times New Roman"/>
          <w:lang w:eastAsia="ru-RU"/>
        </w:rPr>
        <w:t xml:space="preserve"> программ</w:t>
      </w:r>
      <w:r w:rsidR="00871F02">
        <w:rPr>
          <w:rFonts w:eastAsia="Times New Roman"/>
          <w:lang w:eastAsia="ru-RU"/>
        </w:rPr>
        <w:t>ой</w:t>
      </w:r>
      <w:r w:rsidRPr="00755E6D">
        <w:rPr>
          <w:rFonts w:eastAsia="Times New Roman"/>
          <w:lang w:eastAsia="ru-RU"/>
        </w:rPr>
        <w:t xml:space="preserve"> Саратовской области "Развитие образования в Саратовской области до 2020 года" (утв. постановлением Правительства Саратовской области от 20.11.20</w:t>
      </w:r>
      <w:r w:rsidR="007251A0">
        <w:rPr>
          <w:rFonts w:eastAsia="Times New Roman"/>
          <w:lang w:eastAsia="ru-RU"/>
        </w:rPr>
        <w:t>13 N 643-П, ред. от 24.11.2014).</w:t>
      </w:r>
    </w:p>
    <w:p w:rsidR="00184A8D" w:rsidRPr="007466D5" w:rsidRDefault="00184A8D" w:rsidP="00F61177">
      <w:pPr>
        <w:pStyle w:val="Default"/>
        <w:jc w:val="both"/>
      </w:pPr>
    </w:p>
    <w:p w:rsidR="00E9668F" w:rsidRDefault="00E9668F" w:rsidP="00A46F72">
      <w:pPr>
        <w:pStyle w:val="Default"/>
        <w:spacing w:line="360" w:lineRule="auto"/>
        <w:jc w:val="both"/>
      </w:pPr>
      <w:r w:rsidRPr="00F61177">
        <w:t>2.2. Этапы, содержание и методы инновационной деятельности, прогнозируе</w:t>
      </w:r>
      <w:r w:rsidR="007251A0">
        <w:t>мые результаты по каждому этапу.</w:t>
      </w:r>
    </w:p>
    <w:p w:rsidR="00184A8D" w:rsidRDefault="00A46F72" w:rsidP="00364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инновационного проекта будет осуществляться </w:t>
      </w:r>
      <w:r w:rsidR="0037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Pr="0075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18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"Детский сад № 5"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75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Саратова</w:t>
      </w:r>
      <w:r w:rsidR="004E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4A8D" w:rsidRDefault="004E59A6" w:rsidP="00364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</w:t>
      </w:r>
      <w:r w:rsidRPr="004E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пять лет</w:t>
      </w:r>
      <w:r w:rsidR="0018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F72" w:rsidRPr="0075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2019 г. </w:t>
      </w:r>
      <w:r w:rsidR="00DC7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сентябрь</w:t>
      </w:r>
      <w:r w:rsidR="00A4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2024</w:t>
      </w:r>
      <w:r w:rsidR="003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A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6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BFE" w:rsidRDefault="00520BFE" w:rsidP="00184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8D" w:rsidRDefault="00184A8D" w:rsidP="00184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8D" w:rsidRDefault="00184A8D" w:rsidP="00184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8D" w:rsidRDefault="00184A8D" w:rsidP="00184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8D" w:rsidRDefault="00184A8D" w:rsidP="00184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8D" w:rsidRDefault="00184A8D" w:rsidP="00184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8D" w:rsidRPr="00364DBF" w:rsidRDefault="00184A8D" w:rsidP="00184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9465" w:type="dxa"/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560"/>
      </w:tblGrid>
      <w:tr w:rsidR="00E9668F" w:rsidTr="00364DBF">
        <w:trPr>
          <w:trHeight w:val="107"/>
        </w:trPr>
        <w:tc>
          <w:tcPr>
            <w:tcW w:w="1809" w:type="dxa"/>
            <w:vAlign w:val="center"/>
          </w:tcPr>
          <w:p w:rsidR="00E9668F" w:rsidRPr="007251A0" w:rsidRDefault="00E9668F" w:rsidP="008B24C7">
            <w:pPr>
              <w:pStyle w:val="Default"/>
              <w:jc w:val="center"/>
              <w:rPr>
                <w:sz w:val="22"/>
                <w:szCs w:val="22"/>
              </w:rPr>
            </w:pPr>
            <w:r w:rsidRPr="007251A0">
              <w:rPr>
                <w:b/>
                <w:bCs/>
                <w:sz w:val="22"/>
                <w:szCs w:val="22"/>
              </w:rPr>
              <w:lastRenderedPageBreak/>
              <w:t>Этапы инновационной деятельности</w:t>
            </w:r>
            <w:r w:rsidR="008B24C7" w:rsidRPr="007251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E9668F" w:rsidRPr="007251A0" w:rsidRDefault="00E9668F" w:rsidP="008A26AE">
            <w:pPr>
              <w:pStyle w:val="Default"/>
              <w:jc w:val="center"/>
              <w:rPr>
                <w:sz w:val="22"/>
                <w:szCs w:val="22"/>
              </w:rPr>
            </w:pPr>
            <w:r w:rsidRPr="007251A0">
              <w:rPr>
                <w:b/>
                <w:bCs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560" w:type="dxa"/>
            <w:vAlign w:val="center"/>
          </w:tcPr>
          <w:p w:rsidR="00E9668F" w:rsidRPr="007251A0" w:rsidRDefault="00E9668F" w:rsidP="008A26AE">
            <w:pPr>
              <w:pStyle w:val="Default"/>
              <w:jc w:val="center"/>
              <w:rPr>
                <w:sz w:val="22"/>
                <w:szCs w:val="22"/>
              </w:rPr>
            </w:pPr>
            <w:r w:rsidRPr="007251A0">
              <w:rPr>
                <w:b/>
                <w:bCs/>
                <w:sz w:val="22"/>
                <w:szCs w:val="22"/>
              </w:rPr>
              <w:t>Сроки</w:t>
            </w:r>
          </w:p>
        </w:tc>
      </w:tr>
      <w:tr w:rsidR="00E9668F" w:rsidTr="00DC78C7">
        <w:trPr>
          <w:trHeight w:val="4017"/>
        </w:trPr>
        <w:tc>
          <w:tcPr>
            <w:tcW w:w="1809" w:type="dxa"/>
            <w:vAlign w:val="center"/>
          </w:tcPr>
          <w:p w:rsidR="00E9668F" w:rsidRPr="007251A0" w:rsidRDefault="00E9668F" w:rsidP="007251A0">
            <w:pPr>
              <w:pStyle w:val="Default"/>
              <w:jc w:val="center"/>
              <w:rPr>
                <w:sz w:val="22"/>
                <w:szCs w:val="22"/>
              </w:rPr>
            </w:pPr>
            <w:r w:rsidRPr="007251A0">
              <w:rPr>
                <w:sz w:val="22"/>
                <w:szCs w:val="22"/>
              </w:rPr>
              <w:t>Организационно-подготовительный</w:t>
            </w:r>
            <w:r w:rsidR="008B24C7" w:rsidRPr="007251A0">
              <w:rPr>
                <w:sz w:val="22"/>
                <w:szCs w:val="22"/>
              </w:rPr>
              <w:t>:</w:t>
            </w:r>
          </w:p>
          <w:p w:rsidR="008B24C7" w:rsidRPr="007251A0" w:rsidRDefault="008B24C7" w:rsidP="009F441F">
            <w:pPr>
              <w:pStyle w:val="Default"/>
              <w:jc w:val="center"/>
              <w:rPr>
                <w:sz w:val="22"/>
                <w:szCs w:val="22"/>
              </w:rPr>
            </w:pPr>
            <w:r w:rsidRPr="007251A0">
              <w:rPr>
                <w:sz w:val="22"/>
                <w:szCs w:val="22"/>
              </w:rPr>
              <w:t>выявление интересов и потребност</w:t>
            </w:r>
            <w:r w:rsidR="009F441F">
              <w:rPr>
                <w:sz w:val="22"/>
                <w:szCs w:val="22"/>
              </w:rPr>
              <w:t>ей детей, родителей, педагогов.</w:t>
            </w:r>
          </w:p>
        </w:tc>
        <w:tc>
          <w:tcPr>
            <w:tcW w:w="6096" w:type="dxa"/>
          </w:tcPr>
          <w:p w:rsidR="00E9668F" w:rsidRPr="007251A0" w:rsidRDefault="007251A0" w:rsidP="007251A0">
            <w:pPr>
              <w:pStyle w:val="Default"/>
              <w:jc w:val="both"/>
              <w:rPr>
                <w:sz w:val="22"/>
                <w:szCs w:val="22"/>
              </w:rPr>
            </w:pPr>
            <w:r w:rsidRPr="007251A0">
              <w:rPr>
                <w:sz w:val="22"/>
                <w:szCs w:val="22"/>
              </w:rPr>
              <w:t>- р</w:t>
            </w:r>
            <w:r w:rsidR="00E9668F" w:rsidRPr="007251A0">
              <w:rPr>
                <w:sz w:val="22"/>
                <w:szCs w:val="22"/>
              </w:rPr>
              <w:t>азработка методического</w:t>
            </w:r>
            <w:r w:rsidR="00EA2617" w:rsidRPr="007251A0">
              <w:rPr>
                <w:sz w:val="22"/>
                <w:szCs w:val="22"/>
              </w:rPr>
              <w:t xml:space="preserve"> </w:t>
            </w:r>
            <w:r w:rsidR="00E9668F" w:rsidRPr="007251A0">
              <w:rPr>
                <w:sz w:val="22"/>
                <w:szCs w:val="22"/>
              </w:rPr>
              <w:t>аппарата эксперимента</w:t>
            </w:r>
            <w:r w:rsidR="00EA2617" w:rsidRPr="007251A0">
              <w:rPr>
                <w:sz w:val="22"/>
                <w:szCs w:val="22"/>
              </w:rPr>
              <w:t xml:space="preserve"> </w:t>
            </w:r>
            <w:r w:rsidR="00E9668F" w:rsidRPr="007251A0">
              <w:rPr>
                <w:sz w:val="22"/>
                <w:szCs w:val="22"/>
              </w:rPr>
              <w:t>(изучение методической литературы по данной теме, выбор методов, технологий, средств и форм реализации программы)</w:t>
            </w:r>
            <w:r w:rsidR="00EB0364">
              <w:rPr>
                <w:sz w:val="22"/>
                <w:szCs w:val="22"/>
              </w:rPr>
              <w:t>;</w:t>
            </w:r>
          </w:p>
          <w:p w:rsidR="007251A0" w:rsidRPr="007251A0" w:rsidRDefault="00EB0364" w:rsidP="00725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7251A0" w:rsidRPr="007251A0">
              <w:rPr>
                <w:rFonts w:eastAsia="Times New Roman"/>
                <w:sz w:val="22"/>
                <w:szCs w:val="22"/>
                <w:lang w:eastAsia="ru-RU"/>
              </w:rPr>
              <w:t>разработ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ка </w:t>
            </w:r>
            <w:proofErr w:type="gramStart"/>
            <w:r w:rsidR="007251A0" w:rsidRPr="007251A0">
              <w:rPr>
                <w:rFonts w:eastAsia="Times New Roman"/>
                <w:sz w:val="22"/>
                <w:szCs w:val="22"/>
                <w:lang w:eastAsia="ru-RU"/>
              </w:rPr>
              <w:t>диагностическ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ого</w:t>
            </w:r>
            <w:proofErr w:type="gramEnd"/>
            <w:r w:rsidR="000403A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251A0" w:rsidRPr="007251A0">
              <w:rPr>
                <w:rFonts w:eastAsia="Times New Roman"/>
                <w:sz w:val="22"/>
                <w:szCs w:val="22"/>
                <w:lang w:eastAsia="ru-RU"/>
              </w:rPr>
              <w:t>нструментари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proofErr w:type="spellEnd"/>
            <w:r w:rsidR="007251A0" w:rsidRPr="007251A0">
              <w:rPr>
                <w:rFonts w:eastAsia="Times New Roman"/>
                <w:sz w:val="22"/>
                <w:szCs w:val="22"/>
                <w:lang w:eastAsia="ru-RU"/>
              </w:rPr>
              <w:t>, позволяющ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его</w:t>
            </w:r>
            <w:r w:rsidR="007251A0" w:rsidRPr="007251A0">
              <w:rPr>
                <w:rFonts w:eastAsia="Times New Roman"/>
                <w:sz w:val="22"/>
                <w:szCs w:val="22"/>
                <w:lang w:eastAsia="ru-RU"/>
              </w:rPr>
              <w:t xml:space="preserve"> оценивать эффективность реализации комплексной программы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;</w:t>
            </w:r>
          </w:p>
          <w:p w:rsidR="00E9668F" w:rsidRPr="007251A0" w:rsidRDefault="007251A0" w:rsidP="007251A0">
            <w:pPr>
              <w:pStyle w:val="Default"/>
              <w:jc w:val="both"/>
              <w:rPr>
                <w:sz w:val="22"/>
                <w:szCs w:val="22"/>
              </w:rPr>
            </w:pPr>
            <w:r w:rsidRPr="007251A0">
              <w:rPr>
                <w:sz w:val="22"/>
                <w:szCs w:val="22"/>
              </w:rPr>
              <w:t>- д</w:t>
            </w:r>
            <w:r w:rsidR="00E9668F" w:rsidRPr="007251A0">
              <w:rPr>
                <w:sz w:val="22"/>
                <w:szCs w:val="22"/>
              </w:rPr>
              <w:t>иагностика и анализ исходного состояния уровней вовлеченности дошкольников, педагогов, научных сотрудников, администрации и родителей</w:t>
            </w:r>
            <w:r w:rsidRPr="007251A0">
              <w:rPr>
                <w:sz w:val="22"/>
                <w:szCs w:val="22"/>
              </w:rPr>
              <w:t xml:space="preserve"> </w:t>
            </w:r>
            <w:r w:rsidR="00E9668F" w:rsidRPr="007251A0">
              <w:rPr>
                <w:sz w:val="22"/>
                <w:szCs w:val="22"/>
              </w:rPr>
              <w:t xml:space="preserve">ДОУ в </w:t>
            </w:r>
            <w:proofErr w:type="spellStart"/>
            <w:r w:rsidR="00E9668F" w:rsidRPr="007251A0">
              <w:rPr>
                <w:sz w:val="22"/>
                <w:szCs w:val="22"/>
              </w:rPr>
              <w:t>экол</w:t>
            </w:r>
            <w:r w:rsidR="00EB0364">
              <w:rPr>
                <w:sz w:val="22"/>
                <w:szCs w:val="22"/>
              </w:rPr>
              <w:t>огообразовательную</w:t>
            </w:r>
            <w:proofErr w:type="spellEnd"/>
            <w:r w:rsidR="00EB0364">
              <w:rPr>
                <w:sz w:val="22"/>
                <w:szCs w:val="22"/>
              </w:rPr>
              <w:t xml:space="preserve"> деятельность;</w:t>
            </w:r>
          </w:p>
          <w:p w:rsidR="00520BFE" w:rsidRPr="007251A0" w:rsidRDefault="00EB0364" w:rsidP="007251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51A0" w:rsidRPr="007251A0">
              <w:rPr>
                <w:sz w:val="22"/>
                <w:szCs w:val="22"/>
              </w:rPr>
              <w:t>р</w:t>
            </w:r>
            <w:r w:rsidR="00520BFE" w:rsidRPr="007251A0">
              <w:rPr>
                <w:sz w:val="22"/>
                <w:szCs w:val="22"/>
              </w:rPr>
              <w:t>азработка комплексной программы</w:t>
            </w:r>
            <w:r w:rsidR="007251A0" w:rsidRPr="007251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инновационной деятельности;</w:t>
            </w:r>
          </w:p>
          <w:p w:rsidR="00520BFE" w:rsidRPr="007251A0" w:rsidRDefault="00EB0364" w:rsidP="00364DB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51A0" w:rsidRPr="007251A0">
              <w:rPr>
                <w:sz w:val="22"/>
                <w:szCs w:val="22"/>
              </w:rPr>
              <w:t>к</w:t>
            </w:r>
            <w:r w:rsidR="00520BFE" w:rsidRPr="007251A0">
              <w:rPr>
                <w:sz w:val="22"/>
                <w:szCs w:val="22"/>
              </w:rPr>
              <w:t>оординация деятельности субъектов эколого-образовательного процесса</w:t>
            </w:r>
            <w:r w:rsidR="007251A0" w:rsidRPr="007251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(дети, родители, педагоги);</w:t>
            </w:r>
          </w:p>
          <w:p w:rsidR="00E9668F" w:rsidRPr="007251A0" w:rsidRDefault="007251A0" w:rsidP="00364DBF">
            <w:pPr>
              <w:pStyle w:val="Default"/>
              <w:jc w:val="both"/>
              <w:rPr>
                <w:sz w:val="22"/>
                <w:szCs w:val="22"/>
              </w:rPr>
            </w:pPr>
            <w:r w:rsidRPr="007251A0">
              <w:rPr>
                <w:sz w:val="22"/>
                <w:szCs w:val="22"/>
              </w:rPr>
              <w:t>- с</w:t>
            </w:r>
            <w:r w:rsidR="00520BFE" w:rsidRPr="007251A0">
              <w:rPr>
                <w:sz w:val="22"/>
                <w:szCs w:val="22"/>
              </w:rPr>
              <w:t>оздание и регулярное обновление стра</w:t>
            </w:r>
            <w:r w:rsidRPr="007251A0">
              <w:rPr>
                <w:sz w:val="22"/>
                <w:szCs w:val="22"/>
              </w:rPr>
              <w:t>ницы «РИП</w:t>
            </w:r>
            <w:r w:rsidR="00520BFE" w:rsidRPr="007251A0">
              <w:rPr>
                <w:sz w:val="22"/>
                <w:szCs w:val="22"/>
              </w:rPr>
              <w:t>» на официальном сайте ДОУ в сети Интернет</w:t>
            </w:r>
            <w:r w:rsidR="00EB0364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E9668F" w:rsidRPr="007251A0" w:rsidRDefault="007251A0" w:rsidP="00DC78C7">
            <w:pPr>
              <w:pStyle w:val="Default"/>
              <w:jc w:val="center"/>
              <w:rPr>
                <w:sz w:val="22"/>
                <w:szCs w:val="22"/>
              </w:rPr>
            </w:pPr>
            <w:r w:rsidRPr="007251A0">
              <w:rPr>
                <w:sz w:val="22"/>
                <w:szCs w:val="22"/>
              </w:rPr>
              <w:t>2019 –2020</w:t>
            </w:r>
            <w:r w:rsidR="00E9668F" w:rsidRPr="007251A0">
              <w:rPr>
                <w:sz w:val="22"/>
                <w:szCs w:val="22"/>
              </w:rPr>
              <w:t xml:space="preserve"> </w:t>
            </w:r>
            <w:proofErr w:type="spellStart"/>
            <w:r w:rsidR="00E9668F" w:rsidRPr="007251A0">
              <w:rPr>
                <w:sz w:val="22"/>
                <w:szCs w:val="22"/>
              </w:rPr>
              <w:t>уч.г</w:t>
            </w:r>
            <w:proofErr w:type="spellEnd"/>
            <w:r w:rsidR="00E9668F" w:rsidRPr="007251A0">
              <w:rPr>
                <w:sz w:val="22"/>
                <w:szCs w:val="22"/>
              </w:rPr>
              <w:t>.</w:t>
            </w:r>
          </w:p>
        </w:tc>
      </w:tr>
      <w:tr w:rsidR="00E9668F" w:rsidTr="00EB0364">
        <w:tblPrEx>
          <w:tblLook w:val="04A0" w:firstRow="1" w:lastRow="0" w:firstColumn="1" w:lastColumn="0" w:noHBand="0" w:noVBand="1"/>
        </w:tblPrEx>
        <w:trPr>
          <w:trHeight w:val="1453"/>
        </w:trPr>
        <w:tc>
          <w:tcPr>
            <w:tcW w:w="1809" w:type="dxa"/>
            <w:vAlign w:val="center"/>
          </w:tcPr>
          <w:p w:rsidR="00E9668F" w:rsidRPr="007251A0" w:rsidRDefault="00E9668F" w:rsidP="007251A0">
            <w:pPr>
              <w:pStyle w:val="Default"/>
              <w:jc w:val="center"/>
              <w:rPr>
                <w:sz w:val="22"/>
                <w:szCs w:val="22"/>
              </w:rPr>
            </w:pPr>
            <w:r w:rsidRPr="007251A0">
              <w:rPr>
                <w:sz w:val="22"/>
                <w:szCs w:val="22"/>
              </w:rPr>
              <w:t>Внедренческий</w:t>
            </w:r>
          </w:p>
          <w:p w:rsidR="008B24C7" w:rsidRPr="009F441F" w:rsidRDefault="008B24C7" w:rsidP="009F441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E9668F" w:rsidRPr="009F441F" w:rsidRDefault="007251A0" w:rsidP="00364DBF">
            <w:pPr>
              <w:pStyle w:val="Default"/>
              <w:jc w:val="both"/>
              <w:rPr>
                <w:sz w:val="22"/>
                <w:szCs w:val="22"/>
              </w:rPr>
            </w:pPr>
            <w:r w:rsidRPr="009F441F">
              <w:rPr>
                <w:sz w:val="22"/>
                <w:szCs w:val="22"/>
              </w:rPr>
              <w:t>- с</w:t>
            </w:r>
            <w:r w:rsidR="00E9668F" w:rsidRPr="009F441F">
              <w:rPr>
                <w:sz w:val="22"/>
                <w:szCs w:val="22"/>
              </w:rPr>
              <w:t>оздание</w:t>
            </w:r>
            <w:r w:rsidRPr="009F441F">
              <w:rPr>
                <w:sz w:val="22"/>
                <w:szCs w:val="22"/>
              </w:rPr>
              <w:t xml:space="preserve"> </w:t>
            </w:r>
            <w:r w:rsidR="00E9668F" w:rsidRPr="009F441F">
              <w:rPr>
                <w:sz w:val="22"/>
                <w:szCs w:val="22"/>
              </w:rPr>
              <w:t>и развитие</w:t>
            </w:r>
            <w:r w:rsidRPr="009F441F">
              <w:rPr>
                <w:sz w:val="22"/>
                <w:szCs w:val="22"/>
              </w:rPr>
              <w:t xml:space="preserve"> </w:t>
            </w:r>
            <w:proofErr w:type="spellStart"/>
            <w:r w:rsidR="00E9668F" w:rsidRPr="009F441F">
              <w:rPr>
                <w:sz w:val="22"/>
                <w:szCs w:val="22"/>
              </w:rPr>
              <w:t>экологообразовательной</w:t>
            </w:r>
            <w:proofErr w:type="spellEnd"/>
            <w:r w:rsidR="00E9668F" w:rsidRPr="009F441F">
              <w:rPr>
                <w:sz w:val="22"/>
                <w:szCs w:val="22"/>
              </w:rPr>
              <w:t xml:space="preserve"> среды ДОУ</w:t>
            </w:r>
            <w:r w:rsidR="00EB0364">
              <w:rPr>
                <w:sz w:val="22"/>
                <w:szCs w:val="22"/>
              </w:rPr>
              <w:t>;</w:t>
            </w:r>
          </w:p>
          <w:p w:rsidR="009F441F" w:rsidRDefault="009F441F" w:rsidP="00364DBF">
            <w:pPr>
              <w:pStyle w:val="Default"/>
              <w:jc w:val="both"/>
              <w:rPr>
                <w:sz w:val="22"/>
                <w:szCs w:val="22"/>
              </w:rPr>
            </w:pPr>
            <w:r w:rsidRPr="009F441F">
              <w:rPr>
                <w:color w:val="auto"/>
                <w:sz w:val="22"/>
                <w:szCs w:val="22"/>
              </w:rPr>
              <w:t>-</w:t>
            </w:r>
            <w:r w:rsidRPr="007251A0">
              <w:rPr>
                <w:sz w:val="22"/>
                <w:szCs w:val="22"/>
              </w:rPr>
              <w:t xml:space="preserve"> моделирование</w:t>
            </w:r>
            <w:r>
              <w:rPr>
                <w:sz w:val="22"/>
                <w:szCs w:val="22"/>
              </w:rPr>
              <w:t xml:space="preserve"> и внедрение программы </w:t>
            </w:r>
            <w:r w:rsidRPr="007251A0">
              <w:rPr>
                <w:sz w:val="22"/>
                <w:szCs w:val="22"/>
              </w:rPr>
              <w:t>инновационной деятельност</w:t>
            </w:r>
            <w:r w:rsidR="00EB0364">
              <w:rPr>
                <w:sz w:val="22"/>
                <w:szCs w:val="22"/>
              </w:rPr>
              <w:t>и в образовательный процесс ДОУ;</w:t>
            </w:r>
          </w:p>
          <w:p w:rsidR="00E9668F" w:rsidRPr="001E5F08" w:rsidRDefault="00EB0364" w:rsidP="00364DBF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9F441F">
              <w:rPr>
                <w:rFonts w:eastAsia="Times New Roman"/>
                <w:sz w:val="22"/>
                <w:szCs w:val="22"/>
                <w:lang w:eastAsia="ru-RU"/>
              </w:rPr>
              <w:t xml:space="preserve"> разработка</w:t>
            </w:r>
            <w:r w:rsidR="009F441F" w:rsidRPr="009F441F">
              <w:rPr>
                <w:rFonts w:eastAsia="Times New Roman"/>
                <w:sz w:val="22"/>
                <w:szCs w:val="22"/>
                <w:lang w:eastAsia="ru-RU"/>
              </w:rPr>
              <w:t xml:space="preserve"> комплекс</w:t>
            </w:r>
            <w:r w:rsidR="009F441F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9F441F" w:rsidRPr="009F441F">
              <w:rPr>
                <w:rFonts w:eastAsia="Times New Roman"/>
                <w:sz w:val="22"/>
                <w:szCs w:val="22"/>
                <w:lang w:eastAsia="ru-RU"/>
              </w:rPr>
              <w:t xml:space="preserve"> мероприятий по повышению уровня экологической воспитанности дошкольников (на основе разработанной </w:t>
            </w:r>
            <w:r w:rsidR="009F441F">
              <w:rPr>
                <w:rFonts w:eastAsia="Times New Roman"/>
                <w:sz w:val="22"/>
                <w:szCs w:val="22"/>
                <w:lang w:eastAsia="ru-RU"/>
              </w:rPr>
              <w:t>комплексной программы).</w:t>
            </w:r>
          </w:p>
        </w:tc>
        <w:tc>
          <w:tcPr>
            <w:tcW w:w="1560" w:type="dxa"/>
            <w:vAlign w:val="center"/>
          </w:tcPr>
          <w:p w:rsidR="00E9668F" w:rsidRPr="001E5F08" w:rsidRDefault="009F441F" w:rsidP="00DC78C7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2020-2023</w:t>
            </w:r>
            <w:r w:rsidR="00E9668F" w:rsidRPr="009F441F">
              <w:rPr>
                <w:sz w:val="23"/>
                <w:szCs w:val="23"/>
              </w:rPr>
              <w:t xml:space="preserve"> гг.</w:t>
            </w:r>
          </w:p>
        </w:tc>
      </w:tr>
      <w:tr w:rsidR="00E9668F" w:rsidTr="00DC78C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809" w:type="dxa"/>
            <w:vAlign w:val="center"/>
          </w:tcPr>
          <w:p w:rsidR="00E9668F" w:rsidRPr="009F441F" w:rsidRDefault="00E9668F" w:rsidP="009F441F">
            <w:pPr>
              <w:pStyle w:val="Default"/>
              <w:jc w:val="center"/>
              <w:rPr>
                <w:sz w:val="22"/>
                <w:szCs w:val="22"/>
              </w:rPr>
            </w:pPr>
            <w:r w:rsidRPr="009F441F">
              <w:rPr>
                <w:sz w:val="22"/>
                <w:szCs w:val="22"/>
              </w:rPr>
              <w:t>Результативно-обобщающий</w:t>
            </w:r>
          </w:p>
          <w:p w:rsidR="008B24C7" w:rsidRPr="009F441F" w:rsidRDefault="008B24C7" w:rsidP="009F441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E9668F" w:rsidRPr="00364DBF" w:rsidRDefault="00EB0364" w:rsidP="00364DB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</w:t>
            </w:r>
            <w:r w:rsidR="009F441F" w:rsidRPr="00364DBF">
              <w:rPr>
                <w:sz w:val="22"/>
                <w:szCs w:val="22"/>
              </w:rPr>
              <w:t>м</w:t>
            </w:r>
            <w:r w:rsidR="00211F6C">
              <w:rPr>
                <w:sz w:val="22"/>
                <w:szCs w:val="22"/>
              </w:rPr>
              <w:t xml:space="preserve">ониторинг </w:t>
            </w:r>
            <w:r w:rsidR="00E9668F" w:rsidRPr="00364DBF">
              <w:rPr>
                <w:sz w:val="22"/>
                <w:szCs w:val="22"/>
              </w:rPr>
              <w:t xml:space="preserve">степени усовершенствования </w:t>
            </w:r>
            <w:proofErr w:type="spellStart"/>
            <w:r w:rsidR="00E9668F" w:rsidRPr="00364DBF">
              <w:rPr>
                <w:sz w:val="22"/>
                <w:szCs w:val="22"/>
              </w:rPr>
              <w:t>э</w:t>
            </w:r>
            <w:r w:rsidR="00211F6C">
              <w:rPr>
                <w:sz w:val="22"/>
                <w:szCs w:val="22"/>
              </w:rPr>
              <w:t>кологообразовательной</w:t>
            </w:r>
            <w:proofErr w:type="spellEnd"/>
            <w:r w:rsidR="00211F6C">
              <w:rPr>
                <w:sz w:val="22"/>
                <w:szCs w:val="22"/>
              </w:rPr>
              <w:t xml:space="preserve"> среды ДОУ;</w:t>
            </w:r>
          </w:p>
          <w:p w:rsidR="009F441F" w:rsidRPr="00364DBF" w:rsidRDefault="009F441F" w:rsidP="00364DBF">
            <w:pPr>
              <w:pStyle w:val="Default"/>
              <w:jc w:val="both"/>
              <w:rPr>
                <w:sz w:val="22"/>
                <w:szCs w:val="22"/>
              </w:rPr>
            </w:pPr>
            <w:r w:rsidRPr="00364DBF">
              <w:rPr>
                <w:rFonts w:eastAsia="Times New Roman"/>
                <w:sz w:val="22"/>
                <w:szCs w:val="22"/>
                <w:lang w:eastAsia="ru-RU"/>
              </w:rPr>
              <w:t>- проверка эффективности разработанного комплекса мероприятий по повышению уровня экологического воспитания дошкольников с помо</w:t>
            </w:r>
            <w:r w:rsidR="00211F6C">
              <w:rPr>
                <w:rFonts w:eastAsia="Times New Roman"/>
                <w:sz w:val="22"/>
                <w:szCs w:val="22"/>
                <w:lang w:eastAsia="ru-RU"/>
              </w:rPr>
              <w:t>щью диагностических мероприятий;</w:t>
            </w:r>
          </w:p>
          <w:p w:rsidR="00E9668F" w:rsidRPr="00364DBF" w:rsidRDefault="009F441F" w:rsidP="00364DBF">
            <w:pPr>
              <w:pStyle w:val="Default"/>
              <w:jc w:val="both"/>
              <w:rPr>
                <w:sz w:val="22"/>
                <w:szCs w:val="22"/>
              </w:rPr>
            </w:pPr>
            <w:r w:rsidRPr="00364DBF">
              <w:rPr>
                <w:sz w:val="22"/>
                <w:szCs w:val="22"/>
              </w:rPr>
              <w:t>- п</w:t>
            </w:r>
            <w:r w:rsidR="00E9668F" w:rsidRPr="00364DBF">
              <w:rPr>
                <w:sz w:val="22"/>
                <w:szCs w:val="22"/>
              </w:rPr>
              <w:t>одведение итогов по реализации комплексной прогр</w:t>
            </w:r>
            <w:r w:rsidR="00211F6C">
              <w:rPr>
                <w:sz w:val="22"/>
                <w:szCs w:val="22"/>
              </w:rPr>
              <w:t>аммы инновационной деятельности;</w:t>
            </w:r>
          </w:p>
          <w:p w:rsidR="00E9668F" w:rsidRPr="009F441F" w:rsidRDefault="009F441F" w:rsidP="00364DBF">
            <w:pPr>
              <w:pStyle w:val="Default"/>
              <w:jc w:val="both"/>
              <w:rPr>
                <w:sz w:val="22"/>
                <w:szCs w:val="22"/>
              </w:rPr>
            </w:pPr>
            <w:r w:rsidRPr="00364DBF">
              <w:rPr>
                <w:sz w:val="22"/>
                <w:szCs w:val="22"/>
              </w:rPr>
              <w:t>- п</w:t>
            </w:r>
            <w:r w:rsidR="00E9668F" w:rsidRPr="00364DBF">
              <w:rPr>
                <w:sz w:val="22"/>
                <w:szCs w:val="22"/>
              </w:rPr>
              <w:t>редставление аналитических материалов о ходе и результатах экспериментальной работы на научно-практических конференциях.</w:t>
            </w:r>
            <w:r w:rsidR="00E9668F" w:rsidRPr="009F44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9668F" w:rsidRPr="009F441F" w:rsidRDefault="009F441F" w:rsidP="00DC78C7">
            <w:pPr>
              <w:pStyle w:val="Default"/>
              <w:jc w:val="center"/>
              <w:rPr>
                <w:sz w:val="23"/>
                <w:szCs w:val="23"/>
              </w:rPr>
            </w:pPr>
            <w:r w:rsidRPr="009F441F">
              <w:rPr>
                <w:sz w:val="23"/>
                <w:szCs w:val="23"/>
              </w:rPr>
              <w:t>2023 –2024</w:t>
            </w:r>
            <w:r w:rsidR="00E9668F" w:rsidRPr="009F441F">
              <w:rPr>
                <w:sz w:val="23"/>
                <w:szCs w:val="23"/>
              </w:rPr>
              <w:t>гг.</w:t>
            </w:r>
          </w:p>
        </w:tc>
      </w:tr>
    </w:tbl>
    <w:p w:rsidR="00E9668F" w:rsidRPr="00E9668F" w:rsidRDefault="00E9668F" w:rsidP="008D519B">
      <w:pPr>
        <w:spacing w:after="0"/>
        <w:jc w:val="center"/>
        <w:rPr>
          <w:sz w:val="28"/>
          <w:szCs w:val="28"/>
        </w:rPr>
      </w:pPr>
    </w:p>
    <w:p w:rsidR="00E9668F" w:rsidRDefault="00E9668F" w:rsidP="008D519B">
      <w:pPr>
        <w:pStyle w:val="Default"/>
        <w:spacing w:line="276" w:lineRule="auto"/>
        <w:ind w:firstLine="708"/>
        <w:jc w:val="both"/>
      </w:pPr>
      <w:proofErr w:type="gramStart"/>
      <w:r w:rsidRPr="008D519B">
        <w:t>Формы организации образовательной деятельности по экологическому воспитанию с дошкольниками: проекты, периоды непрерывной образовательной деятельности, образовательные игровые ситуации, празд</w:t>
      </w:r>
      <w:r w:rsidR="008D519B" w:rsidRPr="008D519B">
        <w:t>ники, развлечения, игры,</w:t>
      </w:r>
      <w:r w:rsidRPr="008D519B">
        <w:t xml:space="preserve"> конкурсы, выставки, эколог</w:t>
      </w:r>
      <w:r w:rsidR="008D519B" w:rsidRPr="008D519B">
        <w:t xml:space="preserve">ические акции, </w:t>
      </w:r>
      <w:r w:rsidR="003A287F">
        <w:t>детски</w:t>
      </w:r>
      <w:r w:rsidR="00211F6C">
        <w:t>е</w:t>
      </w:r>
      <w:r w:rsidR="003A287F">
        <w:t xml:space="preserve"> </w:t>
      </w:r>
      <w:r w:rsidR="008A0332">
        <w:t>движени</w:t>
      </w:r>
      <w:r w:rsidR="00211F6C">
        <w:t>я</w:t>
      </w:r>
      <w:r w:rsidRPr="008D519B">
        <w:t xml:space="preserve"> (с учетом потребностей и интересов детей)</w:t>
      </w:r>
      <w:r w:rsidR="008D519B" w:rsidRPr="008D519B">
        <w:t xml:space="preserve"> </w:t>
      </w:r>
      <w:r w:rsidRPr="008D519B">
        <w:t>и др.</w:t>
      </w:r>
      <w:proofErr w:type="gramEnd"/>
    </w:p>
    <w:p w:rsidR="00364DBF" w:rsidRPr="008D519B" w:rsidRDefault="00364DBF" w:rsidP="00364DBF">
      <w:pPr>
        <w:pStyle w:val="Default"/>
        <w:spacing w:line="276" w:lineRule="auto"/>
        <w:ind w:firstLine="708"/>
        <w:jc w:val="both"/>
      </w:pPr>
      <w:r w:rsidRPr="008D519B">
        <w:t xml:space="preserve">Для достижения желаемых результатов педагоги планируют широко использовать проектный метод, личностно-ориентированные, игровые, информационно-коммуникативные технологии, методику проблемного обучения, моделирование и др. </w:t>
      </w:r>
    </w:p>
    <w:p w:rsidR="008D519B" w:rsidRPr="008D519B" w:rsidRDefault="00E9668F" w:rsidP="008D51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19B">
        <w:rPr>
          <w:rFonts w:ascii="Times New Roman" w:hAnsi="Times New Roman" w:cs="Times New Roman"/>
          <w:sz w:val="24"/>
          <w:szCs w:val="24"/>
        </w:rPr>
        <w:t>Формы организации взаимодействия с родителями: совместные мероприятия (праздники, развлечения,</w:t>
      </w:r>
      <w:r w:rsidR="008D519B" w:rsidRPr="008D519B">
        <w:rPr>
          <w:rFonts w:ascii="Times New Roman" w:hAnsi="Times New Roman" w:cs="Times New Roman"/>
          <w:sz w:val="24"/>
          <w:szCs w:val="24"/>
        </w:rPr>
        <w:t xml:space="preserve"> </w:t>
      </w:r>
      <w:r w:rsidRPr="008D519B">
        <w:rPr>
          <w:rFonts w:ascii="Times New Roman" w:hAnsi="Times New Roman" w:cs="Times New Roman"/>
          <w:sz w:val="24"/>
          <w:szCs w:val="24"/>
        </w:rPr>
        <w:t xml:space="preserve">дни открытых дверей, родительские </w:t>
      </w:r>
      <w:r w:rsidR="008D519B" w:rsidRPr="008D519B">
        <w:rPr>
          <w:rFonts w:ascii="Times New Roman" w:hAnsi="Times New Roman" w:cs="Times New Roman"/>
          <w:sz w:val="24"/>
          <w:szCs w:val="24"/>
        </w:rPr>
        <w:t xml:space="preserve">собрания, акции, мастер-классы </w:t>
      </w:r>
      <w:r w:rsidRPr="008D519B">
        <w:rPr>
          <w:rFonts w:ascii="Times New Roman" w:hAnsi="Times New Roman" w:cs="Times New Roman"/>
          <w:sz w:val="24"/>
          <w:szCs w:val="24"/>
        </w:rPr>
        <w:t>и др.), преобразование предметно-пространственной среды ДОУ, вовлечение родителей в образовательный процесс ДОУ.</w:t>
      </w:r>
    </w:p>
    <w:p w:rsidR="00E9668F" w:rsidRPr="008D519B" w:rsidRDefault="00E9668F" w:rsidP="008D51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19B">
        <w:rPr>
          <w:rFonts w:ascii="Times New Roman" w:hAnsi="Times New Roman" w:cs="Times New Roman"/>
          <w:sz w:val="24"/>
          <w:szCs w:val="24"/>
        </w:rPr>
        <w:t>Формы организации взаимодействия с научной общественностью: конференции, семинары, форумы и др.</w:t>
      </w:r>
    </w:p>
    <w:p w:rsidR="00520BFE" w:rsidRPr="000403A1" w:rsidRDefault="00520BFE" w:rsidP="008D519B">
      <w:pPr>
        <w:pStyle w:val="Default"/>
      </w:pPr>
    </w:p>
    <w:p w:rsidR="00E9668F" w:rsidRPr="000403A1" w:rsidRDefault="00E9668F" w:rsidP="007861B1">
      <w:pPr>
        <w:pStyle w:val="Default"/>
        <w:spacing w:line="360" w:lineRule="auto"/>
        <w:jc w:val="both"/>
        <w:rPr>
          <w:i/>
          <w:iCs/>
        </w:rPr>
      </w:pPr>
      <w:r w:rsidRPr="000403A1">
        <w:lastRenderedPageBreak/>
        <w:t xml:space="preserve">2.3. Анализ условий, необходимых для реализации программы/проекта </w:t>
      </w:r>
      <w:r w:rsidRPr="000403A1">
        <w:rPr>
          <w:i/>
          <w:iCs/>
        </w:rPr>
        <w:t>(кадровое, информационное, финансовое, материально-техническое обеспечение, характеристика имеющихся ресурсов, социальных партнеров и опыта работы в данной сфере)</w:t>
      </w:r>
      <w:r w:rsidR="008D519B" w:rsidRPr="000403A1">
        <w:rPr>
          <w:i/>
          <w:iCs/>
        </w:rPr>
        <w:t>.</w:t>
      </w:r>
    </w:p>
    <w:p w:rsidR="00DA2EAD" w:rsidRPr="000403A1" w:rsidRDefault="00DA2EAD" w:rsidP="008D519B">
      <w:pPr>
        <w:pStyle w:val="Default"/>
        <w:jc w:val="both"/>
        <w:rPr>
          <w:i/>
          <w:iCs/>
        </w:rPr>
      </w:pPr>
    </w:p>
    <w:p w:rsidR="008A0332" w:rsidRPr="000403A1" w:rsidRDefault="008A0332" w:rsidP="007861B1">
      <w:pPr>
        <w:pStyle w:val="Default"/>
        <w:spacing w:line="360" w:lineRule="auto"/>
        <w:rPr>
          <w:i/>
        </w:rPr>
      </w:pPr>
      <w:r w:rsidRPr="000403A1">
        <w:rPr>
          <w:i/>
        </w:rPr>
        <w:t xml:space="preserve">Кадровое  обеспечение. </w:t>
      </w:r>
    </w:p>
    <w:p w:rsidR="008A0332" w:rsidRDefault="00DA2EAD" w:rsidP="007861B1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8A0332">
        <w:rPr>
          <w:sz w:val="23"/>
          <w:szCs w:val="23"/>
        </w:rPr>
        <w:t xml:space="preserve">Педагоги, работающие в ДОУ, имеют базовое профессиональное образование и необходимую квалификацию, способны к инновационной деятельности, обладают необходимым уровнем методологической культуры и сформированной готовностью к непрерывному образованию в профессиональной деятельности. Педагоги ДОУ повышают свою квалификацию, посещая семинары, научные конференции, всероссийские и международные форумы и съезды, проводимые по вопросам реализации ФГОС дошкольного образования и системы экологического образования в регионе. Штат состоит из </w:t>
      </w:r>
      <w:r w:rsidR="009019CD">
        <w:rPr>
          <w:sz w:val="23"/>
          <w:szCs w:val="23"/>
        </w:rPr>
        <w:t>3</w:t>
      </w:r>
      <w:r w:rsidR="00177B3E">
        <w:rPr>
          <w:sz w:val="23"/>
          <w:szCs w:val="23"/>
        </w:rPr>
        <w:t>2</w:t>
      </w:r>
      <w:r w:rsidRPr="008A0332">
        <w:rPr>
          <w:sz w:val="23"/>
          <w:szCs w:val="23"/>
        </w:rPr>
        <w:t xml:space="preserve"> педагогических</w:t>
      </w:r>
      <w:r w:rsidR="00177B3E">
        <w:rPr>
          <w:sz w:val="23"/>
          <w:szCs w:val="23"/>
        </w:rPr>
        <w:t xml:space="preserve"> и руководящих</w:t>
      </w:r>
      <w:r w:rsidRPr="008A0332">
        <w:rPr>
          <w:sz w:val="23"/>
          <w:szCs w:val="23"/>
        </w:rPr>
        <w:t xml:space="preserve"> работников. Большинство из них имеют первую и высшую квалификационную категорию, 3 человека –</w:t>
      </w:r>
      <w:r w:rsidR="007618B9">
        <w:rPr>
          <w:sz w:val="23"/>
          <w:szCs w:val="23"/>
        </w:rPr>
        <w:t xml:space="preserve"> </w:t>
      </w:r>
      <w:r w:rsidRPr="008A0332">
        <w:rPr>
          <w:sz w:val="23"/>
          <w:szCs w:val="23"/>
        </w:rPr>
        <w:t>молодые специалисты.</w:t>
      </w:r>
    </w:p>
    <w:p w:rsidR="008A0332" w:rsidRPr="007861B1" w:rsidRDefault="008A0332" w:rsidP="007861B1">
      <w:pPr>
        <w:pStyle w:val="Default"/>
        <w:spacing w:line="360" w:lineRule="auto"/>
        <w:jc w:val="both"/>
        <w:rPr>
          <w:i/>
          <w:sz w:val="23"/>
          <w:szCs w:val="23"/>
        </w:rPr>
      </w:pPr>
      <w:r w:rsidRPr="007861B1">
        <w:rPr>
          <w:i/>
          <w:sz w:val="23"/>
          <w:szCs w:val="23"/>
        </w:rPr>
        <w:t>Информационное обеспечение</w:t>
      </w:r>
    </w:p>
    <w:p w:rsidR="008A0332" w:rsidRPr="008A0332" w:rsidRDefault="008A0332" w:rsidP="00786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Информационное обеспечение образовательного процесса предполагает наличие в образовательном учреждении квалифицированных кадров:</w:t>
      </w:r>
      <w:r w:rsidRPr="008A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332" w:rsidRPr="008A0332" w:rsidRDefault="00CD6FBD" w:rsidP="00786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Из </w:t>
      </w:r>
      <w:r w:rsidR="009019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0332" w:rsidRPr="008A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и руководящих работников ДОУ, </w:t>
      </w:r>
    </w:p>
    <w:p w:rsidR="008A0332" w:rsidRPr="008A0332" w:rsidRDefault="00177B3E" w:rsidP="00786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="008A0332" w:rsidRPr="008A0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</w:t>
      </w:r>
      <w:r w:rsidR="00CD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ционными технологиями владеют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8A0332" w:rsidRPr="008A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</w:p>
    <w:p w:rsidR="008A0332" w:rsidRPr="008A0332" w:rsidRDefault="008A0332" w:rsidP="00786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прошли курсы по</w:t>
      </w:r>
      <w:r w:rsidR="00CD6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квалификации по ИКТ – 18 человек (64</w:t>
      </w:r>
      <w:r w:rsidRPr="008A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</w:p>
    <w:p w:rsidR="005B48E9" w:rsidRDefault="00A452B3" w:rsidP="007861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 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93,7</w:t>
      </w:r>
      <w:r w:rsidR="008A0332" w:rsidRPr="008A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имеют домашние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методические материалы, стендовый материал для родителей. </w:t>
      </w:r>
    </w:p>
    <w:p w:rsidR="00CD6FBD" w:rsidRPr="007861B1" w:rsidRDefault="00CD6FBD" w:rsidP="007861B1">
      <w:pPr>
        <w:pStyle w:val="Default"/>
        <w:spacing w:line="360" w:lineRule="auto"/>
        <w:rPr>
          <w:i/>
          <w:sz w:val="23"/>
          <w:szCs w:val="23"/>
        </w:rPr>
      </w:pPr>
      <w:r w:rsidRPr="007861B1">
        <w:rPr>
          <w:i/>
          <w:sz w:val="23"/>
          <w:szCs w:val="23"/>
        </w:rPr>
        <w:t>Финансовое обеспечение</w:t>
      </w:r>
    </w:p>
    <w:p w:rsidR="00491809" w:rsidRDefault="00491809" w:rsidP="007861B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Финансирование проекта обеспечивается в рамках бюджета (стимулирующая и компенсационная надбавка педагогам). Основными источниками финансирования проекта являются: рациональное использование бюджетных ср</w:t>
      </w:r>
      <w:r w:rsidR="000403A1">
        <w:rPr>
          <w:sz w:val="23"/>
          <w:szCs w:val="23"/>
        </w:rPr>
        <w:t xml:space="preserve">едств и внебюджетные средства. </w:t>
      </w:r>
    </w:p>
    <w:p w:rsidR="00DA2EAD" w:rsidRPr="007861B1" w:rsidRDefault="00CD6FBD" w:rsidP="007861B1">
      <w:pPr>
        <w:pStyle w:val="Default"/>
        <w:spacing w:line="360" w:lineRule="auto"/>
        <w:rPr>
          <w:i/>
          <w:iCs/>
          <w:sz w:val="23"/>
          <w:szCs w:val="23"/>
        </w:rPr>
      </w:pPr>
      <w:r w:rsidRPr="007861B1">
        <w:rPr>
          <w:i/>
          <w:iCs/>
          <w:sz w:val="23"/>
          <w:szCs w:val="23"/>
        </w:rPr>
        <w:t>Материально-техническое обеспечение</w:t>
      </w:r>
      <w:r w:rsidR="0091011F" w:rsidRPr="007861B1">
        <w:rPr>
          <w:i/>
          <w:iCs/>
          <w:sz w:val="23"/>
          <w:szCs w:val="23"/>
        </w:rPr>
        <w:t>.</w:t>
      </w:r>
    </w:p>
    <w:p w:rsidR="0091011F" w:rsidRPr="0091011F" w:rsidRDefault="0091011F" w:rsidP="007861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функционирует в </w:t>
      </w:r>
      <w:r w:rsidR="00DB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отдельном </w:t>
      </w:r>
      <w:r w:rsidRPr="0091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помещении, отвечающем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Учреждения, </w:t>
      </w:r>
      <w:r w:rsidR="00DB3F55" w:rsidRPr="00910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определённым</w:t>
      </w:r>
      <w:r w:rsidRPr="0091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Российской Федерации.</w:t>
      </w:r>
    </w:p>
    <w:p w:rsidR="0091011F" w:rsidRDefault="0091011F" w:rsidP="007861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Помещения Учреждения с</w:t>
      </w:r>
      <w:r w:rsidR="00DB3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 из: 12 групповых комнат</w:t>
      </w:r>
      <w:r w:rsidR="000403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</w:t>
      </w:r>
      <w:r w:rsidRPr="0091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развивающая предметно-пространственная среда, которая соответствует современным требованиям стандарта дошкольного образования. </w:t>
      </w:r>
    </w:p>
    <w:p w:rsidR="00DB3F55" w:rsidRPr="00DB3F55" w:rsidRDefault="00DB3F55" w:rsidP="004630A0">
      <w:pPr>
        <w:shd w:val="clear" w:color="auto" w:fill="FFFFFF"/>
        <w:spacing w:after="0" w:line="360" w:lineRule="auto"/>
        <w:ind w:left="34" w:firstLine="67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3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Площадь прилегающего к зданию земельного участка составляет  9447 </w:t>
      </w:r>
      <w:proofErr w:type="spellStart"/>
      <w:r w:rsidRPr="00DB3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B3F5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</w:t>
      </w:r>
      <w:r w:rsidR="0078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ограждена забором и озеленена.</w:t>
      </w:r>
      <w:r w:rsidRPr="00DB3F5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1011F" w:rsidRPr="0091011F" w:rsidRDefault="0091011F" w:rsidP="0078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1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Преимуществами</w:t>
      </w:r>
      <w:r w:rsidRPr="0091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микрорайона является наличие таких объектов социального значения, как дендрарий НИИ Юго-Востока и Ботанический сад СГУ.</w:t>
      </w:r>
    </w:p>
    <w:p w:rsidR="004630A0" w:rsidRDefault="0091011F" w:rsidP="007861B1">
      <w:pPr>
        <w:pStyle w:val="Default"/>
        <w:spacing w:line="360" w:lineRule="auto"/>
        <w:jc w:val="both"/>
        <w:rPr>
          <w:rFonts w:eastAsia="Times New Roman"/>
          <w:lang w:eastAsia="ru-RU"/>
        </w:rPr>
      </w:pPr>
      <w:r w:rsidRPr="0091011F">
        <w:rPr>
          <w:rFonts w:eastAsia="Times New Roman"/>
          <w:b/>
          <w:bCs/>
          <w:lang w:eastAsia="ru-RU"/>
        </w:rPr>
        <w:tab/>
      </w:r>
      <w:r w:rsidRPr="0091011F">
        <w:rPr>
          <w:rFonts w:eastAsia="Times New Roman"/>
          <w:bCs/>
          <w:lang w:eastAsia="ru-RU"/>
        </w:rPr>
        <w:t>Близость данных объектов</w:t>
      </w:r>
      <w:r>
        <w:rPr>
          <w:rFonts w:eastAsia="Times New Roman"/>
          <w:bCs/>
          <w:lang w:eastAsia="ru-RU"/>
        </w:rPr>
        <w:t xml:space="preserve"> </w:t>
      </w:r>
      <w:r w:rsidRPr="0091011F">
        <w:rPr>
          <w:rFonts w:eastAsia="Times New Roman"/>
          <w:lang w:eastAsia="ru-RU"/>
        </w:rPr>
        <w:t>играет большую роль в организации развивающей внешней образовательной среды, способствующей к организации деятельности по социализации воспитанников</w:t>
      </w:r>
      <w:r>
        <w:rPr>
          <w:rFonts w:eastAsia="Times New Roman"/>
          <w:lang w:eastAsia="ru-RU"/>
        </w:rPr>
        <w:t>.</w:t>
      </w:r>
    </w:p>
    <w:p w:rsidR="0091011F" w:rsidRDefault="0091011F" w:rsidP="007861B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t xml:space="preserve"> </w:t>
      </w:r>
      <w:r w:rsidR="007861B1">
        <w:tab/>
      </w:r>
      <w:r w:rsidRPr="00DB3F55">
        <w:t>В 2019</w:t>
      </w:r>
      <w:r w:rsidR="00A452B3">
        <w:t xml:space="preserve"> </w:t>
      </w:r>
      <w:r w:rsidRPr="00DB3F55">
        <w:t>году з</w:t>
      </w:r>
      <w:r w:rsidRPr="00DB3F55">
        <w:rPr>
          <w:color w:val="000000"/>
        </w:rPr>
        <w:t xml:space="preserve">апланировано </w:t>
      </w:r>
      <w:r w:rsidR="00A452B3">
        <w:rPr>
          <w:color w:val="000000"/>
        </w:rPr>
        <w:t>строительство пристройки к детскому саду</w:t>
      </w:r>
      <w:r w:rsidR="00DB3F55">
        <w:rPr>
          <w:color w:val="000000"/>
        </w:rPr>
        <w:t xml:space="preserve"> </w:t>
      </w:r>
      <w:r w:rsidRPr="0091011F">
        <w:rPr>
          <w:color w:val="000000"/>
        </w:rPr>
        <w:t>на 100 мест</w:t>
      </w:r>
      <w:r w:rsidR="004D257A">
        <w:rPr>
          <w:color w:val="000000"/>
        </w:rPr>
        <w:t>.</w:t>
      </w:r>
      <w:r w:rsidR="00023B69">
        <w:rPr>
          <w:color w:val="000000"/>
        </w:rPr>
        <w:t xml:space="preserve"> </w:t>
      </w:r>
      <w:r w:rsidR="004D257A">
        <w:t xml:space="preserve">Следовательно, дополнительно </w:t>
      </w:r>
      <w:r w:rsidR="002D43A0">
        <w:t xml:space="preserve">для образовательной деятельности </w:t>
      </w:r>
      <w:r w:rsidR="008D1AFC" w:rsidRPr="00DB3F55">
        <w:rPr>
          <w:color w:val="000000"/>
        </w:rPr>
        <w:t>появ</w:t>
      </w:r>
      <w:r w:rsidR="008D1AFC">
        <w:rPr>
          <w:color w:val="000000"/>
        </w:rPr>
        <w:t>я</w:t>
      </w:r>
      <w:r w:rsidR="008D1AFC" w:rsidRPr="00DB3F55">
        <w:rPr>
          <w:color w:val="000000"/>
        </w:rPr>
        <w:t xml:space="preserve">тся </w:t>
      </w:r>
      <w:r w:rsidR="004D257A">
        <w:rPr>
          <w:color w:val="000000"/>
        </w:rPr>
        <w:t xml:space="preserve">два </w:t>
      </w:r>
      <w:r w:rsidR="002D43A0">
        <w:rPr>
          <w:color w:val="000000"/>
        </w:rPr>
        <w:t xml:space="preserve">учебных </w:t>
      </w:r>
      <w:r w:rsidR="004D257A">
        <w:rPr>
          <w:color w:val="000000"/>
        </w:rPr>
        <w:t>кабинета</w:t>
      </w:r>
      <w:r w:rsidR="002D43A0">
        <w:rPr>
          <w:color w:val="000000"/>
        </w:rPr>
        <w:t>,</w:t>
      </w:r>
      <w:r w:rsidR="004D257A">
        <w:rPr>
          <w:color w:val="000000"/>
        </w:rPr>
        <w:t xml:space="preserve"> </w:t>
      </w:r>
      <w:r w:rsidR="008D1AFC" w:rsidRPr="00DB3F55">
        <w:rPr>
          <w:color w:val="000000"/>
        </w:rPr>
        <w:t>музыкальный</w:t>
      </w:r>
      <w:r w:rsidR="008D1AFC">
        <w:rPr>
          <w:color w:val="000000"/>
        </w:rPr>
        <w:t xml:space="preserve"> и физкультурный залы, </w:t>
      </w:r>
      <w:r w:rsidR="009626D1">
        <w:rPr>
          <w:color w:val="000000"/>
        </w:rPr>
        <w:t xml:space="preserve">которые </w:t>
      </w:r>
      <w:r w:rsidR="001A1C97">
        <w:rPr>
          <w:color w:val="000000"/>
        </w:rPr>
        <w:t>буд</w:t>
      </w:r>
      <w:r w:rsidR="009626D1">
        <w:rPr>
          <w:color w:val="000000"/>
        </w:rPr>
        <w:t>у</w:t>
      </w:r>
      <w:r w:rsidR="001A1C97">
        <w:rPr>
          <w:color w:val="000000"/>
        </w:rPr>
        <w:t xml:space="preserve">т </w:t>
      </w:r>
      <w:r w:rsidR="009626D1">
        <w:rPr>
          <w:color w:val="000000"/>
        </w:rPr>
        <w:t>оснащены</w:t>
      </w:r>
      <w:r w:rsidR="001A1C97" w:rsidRPr="00DB3F55">
        <w:rPr>
          <w:color w:val="000000"/>
        </w:rPr>
        <w:t xml:space="preserve"> </w:t>
      </w:r>
      <w:r w:rsidR="009626D1">
        <w:rPr>
          <w:color w:val="000000"/>
        </w:rPr>
        <w:t xml:space="preserve">современным </w:t>
      </w:r>
      <w:r w:rsidR="001A1C97" w:rsidRPr="00DB3F55">
        <w:rPr>
          <w:color w:val="000000"/>
        </w:rPr>
        <w:t>интерактивн</w:t>
      </w:r>
      <w:r w:rsidR="009626D1">
        <w:rPr>
          <w:color w:val="000000"/>
        </w:rPr>
        <w:t>ым</w:t>
      </w:r>
      <w:r w:rsidR="001A1C97" w:rsidRPr="00DB3F55">
        <w:rPr>
          <w:color w:val="000000"/>
        </w:rPr>
        <w:t xml:space="preserve"> оборудовани</w:t>
      </w:r>
      <w:r w:rsidR="001A1C97">
        <w:rPr>
          <w:color w:val="000000"/>
        </w:rPr>
        <w:t>е</w:t>
      </w:r>
      <w:r w:rsidR="009626D1">
        <w:rPr>
          <w:color w:val="000000"/>
        </w:rPr>
        <w:t>м</w:t>
      </w:r>
      <w:r w:rsidR="001A1C97">
        <w:rPr>
          <w:color w:val="000000"/>
        </w:rPr>
        <w:t xml:space="preserve">, </w:t>
      </w:r>
      <w:r w:rsidR="00023B69">
        <w:rPr>
          <w:color w:val="000000"/>
        </w:rPr>
        <w:t>что</w:t>
      </w:r>
      <w:r w:rsidR="00AF0C1D">
        <w:rPr>
          <w:color w:val="000000"/>
        </w:rPr>
        <w:t>, безусловно,</w:t>
      </w:r>
      <w:r w:rsidR="00023B69">
        <w:rPr>
          <w:color w:val="000000"/>
        </w:rPr>
        <w:t xml:space="preserve"> позволит</w:t>
      </w:r>
      <w:r w:rsidRPr="00DB3F55">
        <w:rPr>
          <w:color w:val="000000"/>
        </w:rPr>
        <w:t xml:space="preserve"> </w:t>
      </w:r>
      <w:r w:rsidR="00DB3F55">
        <w:rPr>
          <w:color w:val="000000"/>
        </w:rPr>
        <w:t xml:space="preserve">организовать </w:t>
      </w:r>
      <w:r w:rsidR="00DB3F55" w:rsidRPr="00DB3F55">
        <w:rPr>
          <w:color w:val="000000"/>
        </w:rPr>
        <w:t>дополнит</w:t>
      </w:r>
      <w:r w:rsidR="008D1AFC">
        <w:rPr>
          <w:color w:val="000000"/>
        </w:rPr>
        <w:t>ельное образование дошкольников.</w:t>
      </w:r>
      <w:r w:rsidR="00DB3F55" w:rsidRPr="00DB3F55">
        <w:rPr>
          <w:color w:val="000000"/>
        </w:rPr>
        <w:t xml:space="preserve"> </w:t>
      </w:r>
    </w:p>
    <w:p w:rsidR="004630A0" w:rsidRPr="004630A0" w:rsidRDefault="004630A0" w:rsidP="004630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 персональный компьютер + 15 ноутбуков.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- 4 принтера </w:t>
      </w:r>
      <w:proofErr w:type="gramStart"/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- 2 принтера цветных;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 копировальный аппарат;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 факс;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 сканер;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- 2 мультимедийных системы (ноутбук, проектор, экран);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 интерактивный  стол;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- 2 </w:t>
      </w:r>
      <w:proofErr w:type="gramStart"/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</w:t>
      </w:r>
      <w:proofErr w:type="gramEnd"/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- 12 телевизоров;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3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Сетевые и коммуникационные устройства:</w:t>
      </w: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выход в Интернет на 1 компьютере и 1 ноутбуке; </w:t>
      </w:r>
    </w:p>
    <w:p w:rsidR="004630A0" w:rsidRPr="004630A0" w:rsidRDefault="004630A0" w:rsidP="004630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выход в Интернет, электронная почта, сайт.</w:t>
      </w:r>
      <w:r w:rsidRPr="008A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6FBD" w:rsidRPr="00CD6AA3" w:rsidRDefault="002D43A0" w:rsidP="007861B1">
      <w:pPr>
        <w:pStyle w:val="Default"/>
        <w:spacing w:line="360" w:lineRule="auto"/>
        <w:ind w:firstLine="708"/>
        <w:jc w:val="both"/>
      </w:pPr>
      <w:r w:rsidRPr="00CD6AA3">
        <w:t xml:space="preserve">На основании выше изложенного </w:t>
      </w:r>
      <w:r w:rsidR="009626D1" w:rsidRPr="00CD6AA3">
        <w:t>можно констатировать, что</w:t>
      </w:r>
      <w:r w:rsidR="00DB3F55" w:rsidRPr="00CD6AA3">
        <w:t xml:space="preserve"> </w:t>
      </w:r>
      <w:r w:rsidR="0069716E" w:rsidRPr="00CD6AA3">
        <w:t>МДОУ «Детский сад № 5</w:t>
      </w:r>
      <w:r w:rsidR="009626D1" w:rsidRPr="00CD6AA3">
        <w:t xml:space="preserve">» обладает базой </w:t>
      </w:r>
      <w:r w:rsidR="00364DBF" w:rsidRPr="00CD6AA3">
        <w:t xml:space="preserve">для реализации целей и задач инновационной площадки. </w:t>
      </w:r>
    </w:p>
    <w:p w:rsidR="00CD6FBD" w:rsidRPr="00CD6AA3" w:rsidRDefault="00CD6FBD" w:rsidP="007861B1">
      <w:pPr>
        <w:pStyle w:val="Default"/>
        <w:spacing w:line="360" w:lineRule="auto"/>
        <w:rPr>
          <w:i/>
          <w:highlight w:val="yellow"/>
        </w:rPr>
      </w:pPr>
      <w:r w:rsidRPr="00CD6AA3">
        <w:rPr>
          <w:i/>
          <w:iCs/>
        </w:rPr>
        <w:t>Социальные партнеры и опыт работы в данной сфере</w:t>
      </w:r>
    </w:p>
    <w:p w:rsidR="00E9668F" w:rsidRPr="00CD6AA3" w:rsidRDefault="001327A7" w:rsidP="007861B1">
      <w:pPr>
        <w:pStyle w:val="Default"/>
        <w:spacing w:line="360" w:lineRule="auto"/>
        <w:ind w:firstLine="708"/>
        <w:jc w:val="both"/>
      </w:pPr>
      <w:r w:rsidRPr="00CD6AA3">
        <w:t>МДОУ «Д</w:t>
      </w:r>
      <w:r w:rsidR="00E9668F" w:rsidRPr="00CD6AA3">
        <w:t>е</w:t>
      </w:r>
      <w:r w:rsidRPr="00CD6AA3">
        <w:t>тский сад № 5</w:t>
      </w:r>
      <w:r w:rsidR="00E9668F" w:rsidRPr="00CD6AA3">
        <w:t xml:space="preserve">» по вопросам развития экологического образования в регионе сотрудничает с Министерством природных ресурсов и экологии Саратовской области, </w:t>
      </w:r>
      <w:r w:rsidR="00CD6FBD" w:rsidRPr="00CD6AA3">
        <w:rPr>
          <w:rFonts w:eastAsia="Times New Roman"/>
          <w:lang w:eastAsia="ru-RU"/>
        </w:rPr>
        <w:t xml:space="preserve">ГАУ ДПО "СОИРО", </w:t>
      </w:r>
      <w:r w:rsidR="009F37FA">
        <w:rPr>
          <w:rStyle w:val="extended-textshort"/>
        </w:rPr>
        <w:t xml:space="preserve">областным </w:t>
      </w:r>
      <w:r w:rsidR="00CD6FBD" w:rsidRPr="00CD6AA3">
        <w:rPr>
          <w:rStyle w:val="extended-textshort"/>
          <w:bCs/>
        </w:rPr>
        <w:t>центром</w:t>
      </w:r>
      <w:r w:rsidR="00CD6FBD" w:rsidRPr="00CD6AA3">
        <w:rPr>
          <w:rStyle w:val="extended-textshort"/>
        </w:rPr>
        <w:t xml:space="preserve"> </w:t>
      </w:r>
      <w:r w:rsidR="00CD6FBD" w:rsidRPr="00CD6AA3">
        <w:rPr>
          <w:rStyle w:val="extended-textshort"/>
          <w:bCs/>
        </w:rPr>
        <w:t>экологии</w:t>
      </w:r>
      <w:r w:rsidR="00CD6FBD" w:rsidRPr="00CD6AA3">
        <w:rPr>
          <w:rStyle w:val="extended-textshort"/>
        </w:rPr>
        <w:t>, краеведения и туризма</w:t>
      </w:r>
      <w:r w:rsidR="00E9668F" w:rsidRPr="00CD6AA3">
        <w:t>.</w:t>
      </w:r>
      <w:r w:rsidR="00114F6D" w:rsidRPr="00CD6AA3">
        <w:t xml:space="preserve"> </w:t>
      </w:r>
      <w:r w:rsidR="00E9668F" w:rsidRPr="00CD6AA3">
        <w:lastRenderedPageBreak/>
        <w:t xml:space="preserve">Педагоги ДОУ </w:t>
      </w:r>
      <w:r w:rsidR="00452EF7" w:rsidRPr="00CD6AA3">
        <w:t>систематически</w:t>
      </w:r>
      <w:r w:rsidR="00E9668F" w:rsidRPr="00CD6AA3">
        <w:t xml:space="preserve"> выступа</w:t>
      </w:r>
      <w:r w:rsidR="00452EF7" w:rsidRPr="00CD6AA3">
        <w:t>ют</w:t>
      </w:r>
      <w:r w:rsidR="00E9668F" w:rsidRPr="00CD6AA3">
        <w:t xml:space="preserve"> на региональных семинарах и научных конференциях, </w:t>
      </w:r>
      <w:r w:rsidR="00E53DF1" w:rsidRPr="00CD6AA3">
        <w:t>имеют публикации</w:t>
      </w:r>
      <w:r w:rsidR="0091011F" w:rsidRPr="00CD6AA3">
        <w:t>.</w:t>
      </w:r>
      <w:r w:rsidR="00E9668F" w:rsidRPr="00CD6AA3">
        <w:t xml:space="preserve"> </w:t>
      </w:r>
    </w:p>
    <w:p w:rsidR="001327A7" w:rsidRPr="00CD6AA3" w:rsidRDefault="00E9668F" w:rsidP="007861B1">
      <w:pPr>
        <w:pStyle w:val="Default"/>
        <w:spacing w:line="360" w:lineRule="auto"/>
        <w:ind w:firstLine="708"/>
        <w:jc w:val="both"/>
      </w:pPr>
      <w:r w:rsidRPr="00CD6AA3">
        <w:t>Совместно</w:t>
      </w:r>
      <w:r w:rsidR="001327A7" w:rsidRPr="00CD6AA3">
        <w:t xml:space="preserve"> </w:t>
      </w:r>
      <w:r w:rsidRPr="00CD6AA3">
        <w:t xml:space="preserve">с </w:t>
      </w:r>
      <w:r w:rsidR="001327A7" w:rsidRPr="00CD6AA3">
        <w:rPr>
          <w:rFonts w:eastAsia="Times New Roman"/>
          <w:lang w:eastAsia="ru-RU"/>
        </w:rPr>
        <w:t>ДПО "СОИРО"</w:t>
      </w:r>
      <w:r w:rsidR="00114F6D" w:rsidRPr="00CD6AA3">
        <w:t xml:space="preserve"> </w:t>
      </w:r>
      <w:r w:rsidRPr="00CD6AA3">
        <w:t>разработана образовательная модель учреждения</w:t>
      </w:r>
      <w:r w:rsidR="001327A7" w:rsidRPr="00CD6AA3">
        <w:t xml:space="preserve"> «Дети и природа</w:t>
      </w:r>
      <w:r w:rsidR="00452EF7" w:rsidRPr="00CD6AA3">
        <w:t xml:space="preserve">», имеющая </w:t>
      </w:r>
      <w:r w:rsidRPr="00CD6AA3">
        <w:t>положительн</w:t>
      </w:r>
      <w:r w:rsidR="00452EF7" w:rsidRPr="00CD6AA3">
        <w:t>ую</w:t>
      </w:r>
      <w:r w:rsidRPr="00CD6AA3">
        <w:t xml:space="preserve"> рецензи</w:t>
      </w:r>
      <w:r w:rsidR="00452EF7" w:rsidRPr="00CD6AA3">
        <w:t>ю</w:t>
      </w:r>
      <w:r w:rsidRPr="00CD6AA3">
        <w:t xml:space="preserve">. </w:t>
      </w:r>
      <w:r w:rsidR="00DA2EAD" w:rsidRPr="00CD6AA3">
        <w:t>С 2014</w:t>
      </w:r>
      <w:r w:rsidR="00FF3C61" w:rsidRPr="00CD6AA3">
        <w:t xml:space="preserve"> </w:t>
      </w:r>
      <w:r w:rsidR="00DA2EAD" w:rsidRPr="00CD6AA3">
        <w:t>г</w:t>
      </w:r>
      <w:r w:rsidR="00FF3C61" w:rsidRPr="00CD6AA3">
        <w:t>.</w:t>
      </w:r>
      <w:r w:rsidR="00DA2EAD" w:rsidRPr="00CD6AA3">
        <w:t xml:space="preserve"> по 2017</w:t>
      </w:r>
      <w:r w:rsidR="00FF3C61" w:rsidRPr="00CD6AA3">
        <w:t xml:space="preserve"> </w:t>
      </w:r>
      <w:r w:rsidR="00DA2EAD" w:rsidRPr="00CD6AA3">
        <w:t>г</w:t>
      </w:r>
      <w:r w:rsidR="00FF3C61" w:rsidRPr="00CD6AA3">
        <w:t>.</w:t>
      </w:r>
      <w:r w:rsidR="00DA2EAD" w:rsidRPr="00CD6AA3">
        <w:t xml:space="preserve"> </w:t>
      </w:r>
      <w:r w:rsidR="00CD6AA3">
        <w:t>детский сад, работая</w:t>
      </w:r>
      <w:r w:rsidR="00CD6AA3" w:rsidRPr="00CD6AA3">
        <w:t xml:space="preserve"> в статусе му</w:t>
      </w:r>
      <w:r w:rsidR="00CD6AA3">
        <w:t>ниципальной научной лаборатории,</w:t>
      </w:r>
      <w:r w:rsidR="00CD6AA3" w:rsidRPr="00CD6AA3">
        <w:t xml:space="preserve"> </w:t>
      </w:r>
      <w:r w:rsidR="009F37FA">
        <w:t>успешно реализовал</w:t>
      </w:r>
      <w:r w:rsidR="00DA2EAD" w:rsidRPr="00CD6AA3">
        <w:t xml:space="preserve"> «Модель взаимодействия между ступенями дошкольного и школьного образования как условие повышения профессиональных компетенций педагогов, формирования интегративных качеств дошкольников и успешности адаптации и обучения их в начальной школе. Модель реализации регионального компонента и преемственности в экологическом образовании детей дошкольного и младшего школьного возраста».   </w:t>
      </w:r>
    </w:p>
    <w:p w:rsidR="00370170" w:rsidRPr="00CD6AA3" w:rsidRDefault="00030B2C" w:rsidP="007861B1">
      <w:pPr>
        <w:pStyle w:val="Default"/>
        <w:spacing w:line="360" w:lineRule="auto"/>
        <w:jc w:val="both"/>
      </w:pPr>
      <w:r>
        <w:t>Следовательно,</w:t>
      </w:r>
      <w:r w:rsidR="00E9668F" w:rsidRPr="00CD6AA3">
        <w:t xml:space="preserve"> опыт ДОУ по экологическому образованию является достаточным для проектирования инновацио</w:t>
      </w:r>
      <w:r w:rsidR="007861B1" w:rsidRPr="00CD6AA3">
        <w:t>нной деятельности в учреждении.</w:t>
      </w:r>
    </w:p>
    <w:p w:rsidR="00DA2EAD" w:rsidRPr="000403A1" w:rsidRDefault="00DA2EAD" w:rsidP="00E9668F">
      <w:pPr>
        <w:pStyle w:val="Default"/>
      </w:pPr>
    </w:p>
    <w:p w:rsidR="00537D93" w:rsidRPr="000403A1" w:rsidRDefault="00E9668F" w:rsidP="007861B1">
      <w:pPr>
        <w:pStyle w:val="Default"/>
        <w:spacing w:line="360" w:lineRule="auto"/>
        <w:jc w:val="both"/>
      </w:pPr>
      <w:r w:rsidRPr="000403A1">
        <w:t>2.4. Средства контроля и обеспечения достоверности результатов</w:t>
      </w:r>
      <w:r w:rsidR="00F13236" w:rsidRPr="000403A1">
        <w:t xml:space="preserve"> </w:t>
      </w:r>
      <w:r w:rsidRPr="000403A1">
        <w:t>(методики анкетирования, диагностирования, тестирования и т.д., позволяющие объективно оценить эффекты реализации проекта (программы))</w:t>
      </w:r>
      <w:r w:rsidR="00537D93" w:rsidRPr="000403A1">
        <w:t>.</w:t>
      </w:r>
    </w:p>
    <w:p w:rsidR="00454ABF" w:rsidRPr="000403A1" w:rsidRDefault="00E9668F" w:rsidP="007861B1">
      <w:pPr>
        <w:pStyle w:val="Default"/>
        <w:spacing w:line="360" w:lineRule="auto"/>
        <w:ind w:firstLine="708"/>
        <w:jc w:val="both"/>
      </w:pPr>
      <w:r w:rsidRPr="000403A1">
        <w:t xml:space="preserve">Для определения уровня </w:t>
      </w:r>
      <w:r w:rsidR="00454ABF" w:rsidRPr="000403A1">
        <w:t xml:space="preserve">эффективности педагогических воздействий (экологическая деятельность) </w:t>
      </w:r>
      <w:r w:rsidRPr="000403A1">
        <w:t>у</w:t>
      </w:r>
      <w:r w:rsidR="00454ABF" w:rsidRPr="000403A1">
        <w:t xml:space="preserve"> детей дошкольного возраста будет использован </w:t>
      </w:r>
      <w:proofErr w:type="spellStart"/>
      <w:r w:rsidR="00454ABF" w:rsidRPr="000403A1">
        <w:t>диагностико</w:t>
      </w:r>
      <w:proofErr w:type="spellEnd"/>
      <w:r w:rsidR="00454ABF" w:rsidRPr="000403A1">
        <w:t xml:space="preserve">-дидактический комплект «Мониторинг экологической деятельности» </w:t>
      </w:r>
      <w:r w:rsidR="00030B2C">
        <w:t>(а</w:t>
      </w:r>
      <w:r w:rsidR="00454ABF" w:rsidRPr="000403A1">
        <w:t>втор-составитель И.</w:t>
      </w:r>
      <w:r w:rsidR="007861B1" w:rsidRPr="000403A1">
        <w:t xml:space="preserve"> </w:t>
      </w:r>
      <w:r w:rsidR="00454ABF" w:rsidRPr="000403A1">
        <w:t>Н.</w:t>
      </w:r>
      <w:r w:rsidR="007861B1" w:rsidRPr="000403A1">
        <w:t xml:space="preserve"> </w:t>
      </w:r>
      <w:proofErr w:type="spellStart"/>
      <w:r w:rsidR="00454ABF" w:rsidRPr="000403A1">
        <w:t>Недомерковой</w:t>
      </w:r>
      <w:proofErr w:type="spellEnd"/>
      <w:r w:rsidR="00030B2C">
        <w:t>).</w:t>
      </w:r>
    </w:p>
    <w:p w:rsidR="00A45C02" w:rsidRPr="000403A1" w:rsidRDefault="00E9668F" w:rsidP="007861B1">
      <w:pPr>
        <w:pStyle w:val="Default"/>
        <w:spacing w:line="360" w:lineRule="auto"/>
        <w:jc w:val="both"/>
      </w:pPr>
      <w:r w:rsidRPr="000403A1">
        <w:t>Для диагностики</w:t>
      </w:r>
      <w:r w:rsidR="00454ABF" w:rsidRPr="000403A1">
        <w:t xml:space="preserve"> </w:t>
      </w:r>
      <w:r w:rsidRPr="000403A1">
        <w:t>и анализа</w:t>
      </w:r>
      <w:r w:rsidR="00454ABF" w:rsidRPr="000403A1">
        <w:t xml:space="preserve"> </w:t>
      </w:r>
      <w:r w:rsidR="00A45C02" w:rsidRPr="000403A1">
        <w:t xml:space="preserve">исходного состояния </w:t>
      </w:r>
      <w:r w:rsidRPr="000403A1">
        <w:t>уровня</w:t>
      </w:r>
      <w:r w:rsidR="00454ABF" w:rsidRPr="000403A1">
        <w:t xml:space="preserve"> </w:t>
      </w:r>
      <w:r w:rsidRPr="000403A1">
        <w:t>готовности ребенка к проектной деятельности</w:t>
      </w:r>
      <w:r w:rsidR="00454ABF" w:rsidRPr="000403A1">
        <w:t xml:space="preserve"> </w:t>
      </w:r>
      <w:r w:rsidRPr="000403A1">
        <w:t>будет</w:t>
      </w:r>
      <w:r w:rsidR="00454ABF" w:rsidRPr="000403A1">
        <w:t xml:space="preserve"> </w:t>
      </w:r>
      <w:r w:rsidRPr="000403A1">
        <w:t>использовано</w:t>
      </w:r>
      <w:r w:rsidR="00454ABF" w:rsidRPr="000403A1">
        <w:t xml:space="preserve"> </w:t>
      </w:r>
      <w:r w:rsidRPr="000403A1">
        <w:t xml:space="preserve">методическое пособие Н.Е. </w:t>
      </w:r>
      <w:proofErr w:type="spellStart"/>
      <w:r w:rsidRPr="000403A1">
        <w:t>Вераксы</w:t>
      </w:r>
      <w:proofErr w:type="spellEnd"/>
      <w:r w:rsidRPr="000403A1">
        <w:t xml:space="preserve">, А. Н. </w:t>
      </w:r>
      <w:proofErr w:type="spellStart"/>
      <w:r w:rsidRPr="000403A1">
        <w:t>Вераксы</w:t>
      </w:r>
      <w:proofErr w:type="spellEnd"/>
      <w:r w:rsidR="00454ABF" w:rsidRPr="000403A1">
        <w:t xml:space="preserve"> </w:t>
      </w:r>
      <w:r w:rsidRPr="000403A1">
        <w:t>«Проектная деятельность дошкольников».</w:t>
      </w:r>
      <w:r w:rsidR="00454ABF" w:rsidRPr="000403A1">
        <w:t xml:space="preserve"> </w:t>
      </w:r>
    </w:p>
    <w:p w:rsidR="00E9668F" w:rsidRPr="000403A1" w:rsidRDefault="00E9668F" w:rsidP="007861B1">
      <w:pPr>
        <w:pStyle w:val="Default"/>
        <w:spacing w:line="360" w:lineRule="auto"/>
        <w:ind w:firstLine="708"/>
        <w:jc w:val="both"/>
      </w:pPr>
      <w:r w:rsidRPr="000403A1">
        <w:t>Уровень компетентностей детей 5-7 лет будет определяться педагогами с помощью пособия  "Педагогической</w:t>
      </w:r>
      <w:r w:rsidR="00454ABF" w:rsidRPr="000403A1">
        <w:t xml:space="preserve"> </w:t>
      </w:r>
      <w:r w:rsidRPr="000403A1">
        <w:t>диагностики</w:t>
      </w:r>
      <w:r w:rsidR="00454ABF" w:rsidRPr="000403A1">
        <w:t xml:space="preserve"> </w:t>
      </w:r>
      <w:r w:rsidRPr="000403A1">
        <w:t>компетентностей дошкольников"</w:t>
      </w:r>
      <w:r w:rsidR="007861B1" w:rsidRPr="000403A1">
        <w:t xml:space="preserve"> </w:t>
      </w:r>
      <w:r w:rsidRPr="000403A1">
        <w:t>О.</w:t>
      </w:r>
      <w:r w:rsidR="007861B1" w:rsidRPr="000403A1">
        <w:t xml:space="preserve"> </w:t>
      </w:r>
      <w:r w:rsidRPr="000403A1">
        <w:t xml:space="preserve">В. </w:t>
      </w:r>
      <w:proofErr w:type="spellStart"/>
      <w:r w:rsidRPr="000403A1">
        <w:t>Дыбиной</w:t>
      </w:r>
      <w:proofErr w:type="spellEnd"/>
      <w:r w:rsidRPr="000403A1">
        <w:t>, И.</w:t>
      </w:r>
      <w:r w:rsidR="003670ED" w:rsidRPr="000403A1">
        <w:t xml:space="preserve"> </w:t>
      </w:r>
      <w:r w:rsidRPr="000403A1">
        <w:t>В.</w:t>
      </w:r>
      <w:r w:rsidR="003670ED" w:rsidRPr="000403A1">
        <w:t xml:space="preserve"> </w:t>
      </w:r>
      <w:r w:rsidRPr="000403A1">
        <w:t>Груздовой,  С.</w:t>
      </w:r>
      <w:r w:rsidR="003670ED" w:rsidRPr="000403A1">
        <w:t xml:space="preserve"> </w:t>
      </w:r>
      <w:r w:rsidRPr="000403A1">
        <w:t xml:space="preserve">Е. </w:t>
      </w:r>
      <w:proofErr w:type="spellStart"/>
      <w:r w:rsidRPr="000403A1">
        <w:t>Анфисовой</w:t>
      </w:r>
      <w:proofErr w:type="spellEnd"/>
      <w:r w:rsidRPr="000403A1">
        <w:t xml:space="preserve">, А.Ю. Кузиной. </w:t>
      </w:r>
    </w:p>
    <w:p w:rsidR="00454ABF" w:rsidRPr="000403A1" w:rsidRDefault="00E9668F" w:rsidP="007861B1">
      <w:pPr>
        <w:pStyle w:val="Default"/>
        <w:spacing w:line="360" w:lineRule="auto"/>
        <w:ind w:firstLine="708"/>
        <w:jc w:val="both"/>
      </w:pPr>
      <w:r w:rsidRPr="000403A1">
        <w:t>Для анкетирования педагогов, родителей, представителей научной общественности с целью выявления интересов и потребностей в экологическом взаимодействии будет</w:t>
      </w:r>
      <w:r w:rsidR="00537D93" w:rsidRPr="000403A1">
        <w:t xml:space="preserve"> </w:t>
      </w:r>
      <w:r w:rsidRPr="000403A1">
        <w:t>использован</w:t>
      </w:r>
      <w:r w:rsidR="00537D93" w:rsidRPr="000403A1">
        <w:t xml:space="preserve"> </w:t>
      </w:r>
      <w:r w:rsidRPr="000403A1">
        <w:t xml:space="preserve">опыт экологического анкетирования Л. </w:t>
      </w:r>
      <w:proofErr w:type="spellStart"/>
      <w:r w:rsidRPr="000403A1">
        <w:t>Колотилиной</w:t>
      </w:r>
      <w:proofErr w:type="spellEnd"/>
      <w:r w:rsidRPr="000403A1">
        <w:t>, С. Голубевой, а также авторские анкеты, что позволит учесть</w:t>
      </w:r>
      <w:r w:rsidR="00537D93" w:rsidRPr="000403A1">
        <w:t xml:space="preserve"> </w:t>
      </w:r>
      <w:r w:rsidRPr="000403A1">
        <w:t>особенности эколого-просветительской работы в регионе.</w:t>
      </w:r>
    </w:p>
    <w:p w:rsidR="00E9668F" w:rsidRPr="007861B1" w:rsidRDefault="00E9668F" w:rsidP="007861B1">
      <w:pPr>
        <w:pStyle w:val="Default"/>
        <w:spacing w:line="360" w:lineRule="auto"/>
        <w:ind w:firstLine="708"/>
        <w:jc w:val="both"/>
      </w:pPr>
      <w:r w:rsidRPr="000403A1">
        <w:t>Для анкетирования педагогов с целью выявления уровня готовности к инновационной деятельности будут</w:t>
      </w:r>
      <w:r w:rsidR="00537D93" w:rsidRPr="000403A1">
        <w:t xml:space="preserve"> </w:t>
      </w:r>
      <w:r w:rsidRPr="000403A1">
        <w:t>использованы</w:t>
      </w:r>
      <w:r w:rsidR="00537D93" w:rsidRPr="000403A1">
        <w:t xml:space="preserve"> </w:t>
      </w:r>
      <w:r w:rsidRPr="000403A1">
        <w:t>методические пособия</w:t>
      </w:r>
      <w:r w:rsidR="00537D93" w:rsidRPr="000403A1">
        <w:t xml:space="preserve"> </w:t>
      </w:r>
      <w:r w:rsidR="00030B2C">
        <w:t xml:space="preserve">          </w:t>
      </w:r>
      <w:r w:rsidRPr="000403A1">
        <w:t>Никишиной</w:t>
      </w:r>
      <w:r w:rsidR="00A45C02" w:rsidRPr="000403A1">
        <w:t xml:space="preserve"> </w:t>
      </w:r>
      <w:r w:rsidRPr="000403A1">
        <w:t>А.</w:t>
      </w:r>
      <w:r w:rsidR="00A45C02" w:rsidRPr="000403A1">
        <w:t xml:space="preserve"> </w:t>
      </w:r>
      <w:r w:rsidRPr="000403A1">
        <w:t xml:space="preserve">В. "Инновационная деятельность современного педагога", </w:t>
      </w:r>
      <w:proofErr w:type="spellStart"/>
      <w:r w:rsidRPr="000403A1">
        <w:t>Айзе</w:t>
      </w:r>
      <w:r w:rsidRPr="007861B1">
        <w:t>нка</w:t>
      </w:r>
      <w:proofErr w:type="spellEnd"/>
      <w:r w:rsidRPr="007861B1">
        <w:t xml:space="preserve"> Г. «Методика «Диагностика ригидности». Данные</w:t>
      </w:r>
      <w:r w:rsidR="00537D93" w:rsidRPr="007861B1">
        <w:t xml:space="preserve"> </w:t>
      </w:r>
      <w:r w:rsidRPr="007861B1">
        <w:t>пособия</w:t>
      </w:r>
      <w:r w:rsidR="00537D93" w:rsidRPr="007861B1">
        <w:t xml:space="preserve"> </w:t>
      </w:r>
      <w:r w:rsidR="00030B2C">
        <w:t xml:space="preserve">позволят </w:t>
      </w:r>
      <w:r w:rsidRPr="007861B1">
        <w:t xml:space="preserve">определить </w:t>
      </w:r>
      <w:r w:rsidRPr="007861B1">
        <w:lastRenderedPageBreak/>
        <w:t xml:space="preserve">оптимальную   стратегию управления инновационными процессами и развитием коллектива; оказать практическую помощь педагогам, осваивающим новые педагогические технологии. </w:t>
      </w:r>
    </w:p>
    <w:p w:rsidR="00520BFE" w:rsidRPr="007861B1" w:rsidRDefault="00520BFE" w:rsidP="007861B1">
      <w:pPr>
        <w:pStyle w:val="Default"/>
        <w:spacing w:line="360" w:lineRule="auto"/>
        <w:jc w:val="both"/>
      </w:pPr>
    </w:p>
    <w:p w:rsidR="00E9668F" w:rsidRPr="007861B1" w:rsidRDefault="00E9668F" w:rsidP="007861B1">
      <w:pPr>
        <w:pStyle w:val="Default"/>
        <w:spacing w:line="360" w:lineRule="auto"/>
        <w:jc w:val="both"/>
      </w:pPr>
      <w:r w:rsidRPr="007861B1">
        <w:t>2.5. Перечень научных и (или) учебно-методических разработок по теме инновационного проекта (программы), использованных при его разработке:</w:t>
      </w:r>
    </w:p>
    <w:p w:rsidR="00E9668F" w:rsidRPr="007861B1" w:rsidRDefault="00E9668F" w:rsidP="007861B1">
      <w:pPr>
        <w:pStyle w:val="Default"/>
        <w:spacing w:line="360" w:lineRule="auto"/>
        <w:jc w:val="both"/>
      </w:pPr>
      <w:r w:rsidRPr="007861B1">
        <w:t xml:space="preserve">1. </w:t>
      </w:r>
      <w:r w:rsidR="00054C61" w:rsidRPr="007861B1">
        <w:t xml:space="preserve">Инновационная деятельность в ДОУ: </w:t>
      </w:r>
      <w:proofErr w:type="spellStart"/>
      <w:r w:rsidR="00054C61" w:rsidRPr="007861B1">
        <w:t>програм</w:t>
      </w:r>
      <w:proofErr w:type="spellEnd"/>
      <w:proofErr w:type="gramStart"/>
      <w:r w:rsidR="00054C61" w:rsidRPr="007861B1">
        <w:t>.-</w:t>
      </w:r>
      <w:proofErr w:type="gramEnd"/>
      <w:r w:rsidR="00054C61" w:rsidRPr="007861B1">
        <w:t>метод. обеспечение: пособие для рук. и адм. работников/И.</w:t>
      </w:r>
      <w:r w:rsidR="007861B1">
        <w:t xml:space="preserve"> </w:t>
      </w:r>
      <w:r w:rsidR="00054C61" w:rsidRPr="007861B1">
        <w:t>А.</w:t>
      </w:r>
      <w:r w:rsidR="007861B1">
        <w:t xml:space="preserve"> </w:t>
      </w:r>
      <w:proofErr w:type="spellStart"/>
      <w:r w:rsidR="00054C61" w:rsidRPr="007861B1">
        <w:t>Урмина</w:t>
      </w:r>
      <w:proofErr w:type="spellEnd"/>
      <w:r w:rsidR="00054C61" w:rsidRPr="007861B1">
        <w:t>, Т.</w:t>
      </w:r>
      <w:r w:rsidR="007861B1">
        <w:t xml:space="preserve"> </w:t>
      </w:r>
      <w:r w:rsidR="00054C61" w:rsidRPr="007861B1">
        <w:t>А.</w:t>
      </w:r>
      <w:r w:rsidR="007861B1">
        <w:t xml:space="preserve"> </w:t>
      </w:r>
      <w:r w:rsidR="00054C61" w:rsidRPr="007861B1">
        <w:t>Данилина.–М:</w:t>
      </w:r>
      <w:r w:rsidR="007861B1">
        <w:t xml:space="preserve"> </w:t>
      </w:r>
      <w:proofErr w:type="spellStart"/>
      <w:r w:rsidR="00054C61" w:rsidRPr="007861B1">
        <w:t>Линка</w:t>
      </w:r>
      <w:proofErr w:type="spellEnd"/>
      <w:r w:rsidR="00054C61" w:rsidRPr="007861B1">
        <w:t>-Пресс, 2009-320с. ISBN 978-5-8252-0070-5</w:t>
      </w:r>
    </w:p>
    <w:p w:rsidR="00054C61" w:rsidRPr="007861B1" w:rsidRDefault="00054C61" w:rsidP="007861B1">
      <w:pPr>
        <w:pStyle w:val="Default"/>
        <w:spacing w:line="360" w:lineRule="auto"/>
        <w:jc w:val="both"/>
      </w:pPr>
      <w:r w:rsidRPr="007861B1">
        <w:t xml:space="preserve">2. </w:t>
      </w:r>
      <w:proofErr w:type="spellStart"/>
      <w:r w:rsidRPr="007861B1">
        <w:t>Инновационно</w:t>
      </w:r>
      <w:proofErr w:type="spellEnd"/>
      <w:r w:rsidRPr="007861B1">
        <w:t xml:space="preserve">-педагогическая деятельность в современном дошкольном образовательном учреждении: материалы </w:t>
      </w:r>
      <w:r w:rsidRPr="007861B1">
        <w:rPr>
          <w:lang w:val="en-US"/>
        </w:rPr>
        <w:t>II</w:t>
      </w:r>
      <w:r w:rsidRPr="007861B1">
        <w:t xml:space="preserve"> Всероссийской научно-практической конференции. 26 августа 2014г/ Гл. </w:t>
      </w:r>
      <w:proofErr w:type="spellStart"/>
      <w:proofErr w:type="gramStart"/>
      <w:r w:rsidRPr="007861B1">
        <w:t>ред</w:t>
      </w:r>
      <w:proofErr w:type="spellEnd"/>
      <w:proofErr w:type="gramEnd"/>
      <w:r w:rsidRPr="007861B1">
        <w:t xml:space="preserve"> А.</w:t>
      </w:r>
      <w:r w:rsidR="007861B1">
        <w:t xml:space="preserve"> </w:t>
      </w:r>
      <w:r w:rsidRPr="007861B1">
        <w:t>В.</w:t>
      </w:r>
      <w:r w:rsidR="007861B1">
        <w:t xml:space="preserve"> </w:t>
      </w:r>
      <w:r w:rsidRPr="007861B1">
        <w:t>Степанова – Чебоксары: ИП Артемьева, образовательный центр «</w:t>
      </w:r>
      <w:r w:rsidRPr="007861B1">
        <w:rPr>
          <w:lang w:val="en-US"/>
        </w:rPr>
        <w:t>INCEPTUM</w:t>
      </w:r>
      <w:r w:rsidRPr="007861B1">
        <w:t>», 2014 – 387с.  ISBN 978-5-906617-19-4</w:t>
      </w:r>
    </w:p>
    <w:p w:rsidR="002263B7" w:rsidRPr="007861B1" w:rsidRDefault="002263B7" w:rsidP="007861B1">
      <w:pPr>
        <w:pStyle w:val="Default"/>
        <w:spacing w:line="360" w:lineRule="auto"/>
        <w:jc w:val="both"/>
      </w:pPr>
      <w:r w:rsidRPr="007861B1">
        <w:t>3. Белая К.Ю. Организация инновационной деятельности в ДОО: Методическое пособие. – М.: ТЦ Сфера, 2017 – 128с (Управление детский садом) ISBN 978-5-9949-1774-9</w:t>
      </w:r>
    </w:p>
    <w:p w:rsidR="00B66C4E" w:rsidRPr="007861B1" w:rsidRDefault="002263B7" w:rsidP="007861B1">
      <w:pPr>
        <w:pStyle w:val="Default"/>
        <w:spacing w:line="360" w:lineRule="auto"/>
        <w:jc w:val="both"/>
      </w:pPr>
      <w:r w:rsidRPr="007861B1">
        <w:t>4</w:t>
      </w:r>
      <w:r w:rsidR="00054C61" w:rsidRPr="007861B1">
        <w:t xml:space="preserve">. </w:t>
      </w:r>
      <w:r w:rsidR="00B66C4E" w:rsidRPr="007861B1">
        <w:t>Одинцова Л.И. Экспериментальная деятельность в ДОУ. – М.: ТЦ Сфера, 2012. – 128с. (Библиотека журнала «Управление ДОУ») ISBN 978-5-9949-0594-4</w:t>
      </w:r>
    </w:p>
    <w:p w:rsidR="00B66C4E" w:rsidRPr="007861B1" w:rsidRDefault="002263B7" w:rsidP="007861B1">
      <w:pPr>
        <w:pStyle w:val="Default"/>
        <w:spacing w:line="360" w:lineRule="auto"/>
        <w:jc w:val="both"/>
      </w:pPr>
      <w:r w:rsidRPr="007861B1">
        <w:t>5</w:t>
      </w:r>
      <w:r w:rsidR="00B66C4E" w:rsidRPr="007861B1">
        <w:t>. Майер А.А. Управление инновационными процессами в ДОУ. – М.: ТЦ Сфера, 2008. – 128с. (Приложение к журналу «Управление ДОУ») ISBN 978-5-9949-0015-4</w:t>
      </w:r>
    </w:p>
    <w:p w:rsidR="00B66C4E" w:rsidRPr="007861B1" w:rsidRDefault="002263B7" w:rsidP="007861B1">
      <w:pPr>
        <w:pStyle w:val="Default"/>
        <w:spacing w:line="360" w:lineRule="auto"/>
        <w:jc w:val="both"/>
      </w:pPr>
      <w:r w:rsidRPr="007861B1">
        <w:t>6</w:t>
      </w:r>
      <w:r w:rsidR="00B66C4E" w:rsidRPr="007861B1">
        <w:t xml:space="preserve">.Дыбина О.В., </w:t>
      </w:r>
      <w:proofErr w:type="spellStart"/>
      <w:r w:rsidR="00B66C4E" w:rsidRPr="007861B1">
        <w:t>Пенькова</w:t>
      </w:r>
      <w:proofErr w:type="spellEnd"/>
      <w:r w:rsidR="00B66C4E" w:rsidRPr="007861B1">
        <w:t xml:space="preserve"> Л.А., Рахманова Н.П. Моделирование развивающей предметно-пространственной среды в детском саду:</w:t>
      </w:r>
      <w:r w:rsidR="007861B1">
        <w:t xml:space="preserve"> </w:t>
      </w:r>
      <w:r w:rsidR="00B66C4E" w:rsidRPr="007861B1">
        <w:t>Методическое пособие</w:t>
      </w:r>
      <w:proofErr w:type="gramStart"/>
      <w:r w:rsidR="00B66C4E" w:rsidRPr="007861B1">
        <w:t>/ П</w:t>
      </w:r>
      <w:proofErr w:type="gramEnd"/>
      <w:r w:rsidR="00B66C4E" w:rsidRPr="007861B1">
        <w:t>од ред. О.В.</w:t>
      </w:r>
      <w:r w:rsidR="007861B1">
        <w:t xml:space="preserve"> </w:t>
      </w:r>
      <w:proofErr w:type="spellStart"/>
      <w:r w:rsidR="00EB74BB">
        <w:t>Дыбиной</w:t>
      </w:r>
      <w:proofErr w:type="spellEnd"/>
      <w:r w:rsidR="00B66C4E" w:rsidRPr="007861B1">
        <w:t>. – М.: ТЦ Сфера, 2015. – 128с. (Управление детским садом) ISBN 978-5-9949-1309-3</w:t>
      </w:r>
    </w:p>
    <w:p w:rsidR="00054C61" w:rsidRPr="007861B1" w:rsidRDefault="002263B7" w:rsidP="007861B1">
      <w:pPr>
        <w:pStyle w:val="Default"/>
        <w:spacing w:line="360" w:lineRule="auto"/>
        <w:jc w:val="both"/>
      </w:pPr>
      <w:r w:rsidRPr="007861B1">
        <w:t>7</w:t>
      </w:r>
      <w:r w:rsidR="00B66C4E" w:rsidRPr="007861B1">
        <w:t>.</w:t>
      </w:r>
      <w:r w:rsidR="00EB74BB">
        <w:t xml:space="preserve"> </w:t>
      </w:r>
      <w:r w:rsidR="00B66C4E" w:rsidRPr="007861B1">
        <w:t>Школяр Л.В., Савенкова Л.Г. Сад детства: Новый взгляд на дошкольное образование. – М.: ТЦ Сфера, 2014. – 128с. (Управление детским садом) ISBN 978-5-9949-0909-6</w:t>
      </w:r>
    </w:p>
    <w:p w:rsidR="00B66C4E" w:rsidRPr="007861B1" w:rsidRDefault="002263B7" w:rsidP="007861B1">
      <w:pPr>
        <w:pStyle w:val="Default"/>
        <w:spacing w:after="27" w:line="360" w:lineRule="auto"/>
        <w:jc w:val="both"/>
      </w:pPr>
      <w:r w:rsidRPr="007861B1">
        <w:t>8</w:t>
      </w:r>
      <w:r w:rsidR="00B66C4E" w:rsidRPr="007861B1">
        <w:t xml:space="preserve">. Рязанцева, Е.А. Научно-методическое сопровождение инновационной деятельности в образовательной организации: учебно-методическое пособие / Е.А. Рязанцева, Л.Ю. Петрова, Н.В. </w:t>
      </w:r>
      <w:proofErr w:type="spellStart"/>
      <w:r w:rsidR="00B66C4E" w:rsidRPr="007861B1">
        <w:t>Стребкова</w:t>
      </w:r>
      <w:proofErr w:type="spellEnd"/>
      <w:r w:rsidR="00B66C4E" w:rsidRPr="007861B1">
        <w:t xml:space="preserve">. </w:t>
      </w:r>
      <w:proofErr w:type="gramStart"/>
      <w:r w:rsidR="00B66C4E" w:rsidRPr="007861B1">
        <w:t>–С</w:t>
      </w:r>
      <w:proofErr w:type="gramEnd"/>
      <w:r w:rsidR="00B66C4E" w:rsidRPr="007861B1">
        <w:t>аратов: ГАУ ДПО «СОИРО», 2016. –68 с. ISBN 978-5-9980-0270-0.</w:t>
      </w:r>
    </w:p>
    <w:p w:rsidR="00E9668F" w:rsidRPr="007861B1" w:rsidRDefault="002263B7" w:rsidP="007861B1">
      <w:pPr>
        <w:pStyle w:val="Default"/>
        <w:spacing w:after="27" w:line="360" w:lineRule="auto"/>
        <w:jc w:val="both"/>
      </w:pPr>
      <w:r w:rsidRPr="007861B1">
        <w:t>9</w:t>
      </w:r>
      <w:r w:rsidR="00E9668F" w:rsidRPr="007861B1">
        <w:t xml:space="preserve">. Совершенствование </w:t>
      </w:r>
      <w:proofErr w:type="spellStart"/>
      <w:r w:rsidR="00E9668F" w:rsidRPr="007861B1">
        <w:t>экологообразовательной</w:t>
      </w:r>
      <w:proofErr w:type="spellEnd"/>
      <w:r w:rsidR="00E9668F" w:rsidRPr="007861B1">
        <w:t xml:space="preserve"> деятельности в Саратовской области: </w:t>
      </w:r>
      <w:proofErr w:type="spellStart"/>
      <w:r w:rsidR="00E9668F" w:rsidRPr="007861B1">
        <w:t>Межвуз</w:t>
      </w:r>
      <w:proofErr w:type="spellEnd"/>
      <w:r w:rsidR="00E9668F" w:rsidRPr="007861B1">
        <w:t>. сб. науч</w:t>
      </w:r>
      <w:r w:rsidR="008B1447" w:rsidRPr="007861B1">
        <w:t>. тр. –</w:t>
      </w:r>
      <w:r w:rsidR="00C24445" w:rsidRPr="007861B1">
        <w:t xml:space="preserve"> </w:t>
      </w:r>
      <w:r w:rsidR="008B1447" w:rsidRPr="007861B1">
        <w:t>Саратов: ИЦ «Наука», 2014. –</w:t>
      </w:r>
      <w:proofErr w:type="spellStart"/>
      <w:r w:rsidR="008B1447" w:rsidRPr="007861B1">
        <w:t>Вып</w:t>
      </w:r>
      <w:proofErr w:type="spellEnd"/>
      <w:r w:rsidR="008B1447" w:rsidRPr="007861B1">
        <w:t>. 12. –210</w:t>
      </w:r>
      <w:r w:rsidR="00E9668F" w:rsidRPr="007861B1">
        <w:t>с.</w:t>
      </w:r>
      <w:r w:rsidR="008B1447" w:rsidRPr="007861B1">
        <w:t xml:space="preserve"> </w:t>
      </w:r>
      <w:r w:rsidR="00E9668F" w:rsidRPr="007861B1">
        <w:t>ISBN</w:t>
      </w:r>
      <w:r w:rsidR="008B1447" w:rsidRPr="007861B1">
        <w:t xml:space="preserve"> 978-5-9999-2223-6</w:t>
      </w:r>
    </w:p>
    <w:p w:rsidR="00054C61" w:rsidRPr="007861B1" w:rsidRDefault="002263B7" w:rsidP="007861B1">
      <w:pPr>
        <w:pStyle w:val="Default"/>
        <w:spacing w:after="27" w:line="360" w:lineRule="auto"/>
        <w:jc w:val="both"/>
      </w:pPr>
      <w:r w:rsidRPr="007861B1">
        <w:t>10</w:t>
      </w:r>
      <w:r w:rsidR="00B66C4E" w:rsidRPr="007861B1">
        <w:t xml:space="preserve">. </w:t>
      </w:r>
      <w:r w:rsidR="00054C61" w:rsidRPr="007861B1">
        <w:t xml:space="preserve">Совершенствование </w:t>
      </w:r>
      <w:proofErr w:type="spellStart"/>
      <w:r w:rsidR="00054C61" w:rsidRPr="007861B1">
        <w:t>экологообразовательной</w:t>
      </w:r>
      <w:proofErr w:type="spellEnd"/>
      <w:r w:rsidR="00054C61" w:rsidRPr="007861B1">
        <w:t xml:space="preserve"> деятельности в Саратовской области: </w:t>
      </w:r>
      <w:proofErr w:type="spellStart"/>
      <w:r w:rsidR="00054C61" w:rsidRPr="007861B1">
        <w:t>Межвуз</w:t>
      </w:r>
      <w:proofErr w:type="spellEnd"/>
      <w:r w:rsidR="00054C61" w:rsidRPr="007861B1">
        <w:t xml:space="preserve">. сб. науч. тр. </w:t>
      </w:r>
      <w:proofErr w:type="gramStart"/>
      <w:r w:rsidR="00054C61" w:rsidRPr="007861B1">
        <w:t>–С</w:t>
      </w:r>
      <w:proofErr w:type="gramEnd"/>
      <w:r w:rsidR="00054C61" w:rsidRPr="007861B1">
        <w:t>аратов: ИЦ «Наука», 2016. –</w:t>
      </w:r>
      <w:proofErr w:type="spellStart"/>
      <w:r w:rsidR="00054C61" w:rsidRPr="007861B1">
        <w:t>Вып</w:t>
      </w:r>
      <w:proofErr w:type="spellEnd"/>
      <w:r w:rsidR="00054C61" w:rsidRPr="007861B1">
        <w:t>. 14. –180с. ISBN 978-5-91879-630-6</w:t>
      </w:r>
    </w:p>
    <w:p w:rsidR="00B66C4E" w:rsidRPr="007861B1" w:rsidRDefault="002263B7" w:rsidP="007861B1">
      <w:pPr>
        <w:pStyle w:val="Default"/>
        <w:spacing w:after="27" w:line="360" w:lineRule="auto"/>
        <w:jc w:val="both"/>
      </w:pPr>
      <w:r w:rsidRPr="007861B1">
        <w:lastRenderedPageBreak/>
        <w:t>11</w:t>
      </w:r>
      <w:r w:rsidR="00E9668F" w:rsidRPr="007861B1">
        <w:t xml:space="preserve">. </w:t>
      </w:r>
      <w:proofErr w:type="spellStart"/>
      <w:r w:rsidR="00E9668F" w:rsidRPr="007861B1">
        <w:t>Ясвин</w:t>
      </w:r>
      <w:proofErr w:type="spellEnd"/>
      <w:r w:rsidR="00E9668F" w:rsidRPr="007861B1">
        <w:t xml:space="preserve"> В.А. Образовательная среда: от моделирования к проектированию. </w:t>
      </w:r>
      <w:proofErr w:type="gramStart"/>
      <w:r w:rsidR="00E9668F" w:rsidRPr="007861B1">
        <w:t>-М</w:t>
      </w:r>
      <w:proofErr w:type="gramEnd"/>
      <w:r w:rsidR="00E9668F" w:rsidRPr="007861B1">
        <w:t>.: Смысл, 2001.-365 с.ISBN5-89357-090-1.</w:t>
      </w:r>
    </w:p>
    <w:p w:rsidR="002263B7" w:rsidRPr="007861B1" w:rsidRDefault="002263B7" w:rsidP="007861B1">
      <w:pPr>
        <w:pStyle w:val="Default"/>
        <w:spacing w:after="27" w:line="360" w:lineRule="auto"/>
        <w:jc w:val="both"/>
      </w:pPr>
      <w:r w:rsidRPr="007861B1">
        <w:t xml:space="preserve">12. </w:t>
      </w:r>
      <w:proofErr w:type="spellStart"/>
      <w:r w:rsidRPr="007861B1">
        <w:t>Пенькова</w:t>
      </w:r>
      <w:proofErr w:type="spellEnd"/>
      <w:r w:rsidRPr="007861B1">
        <w:t xml:space="preserve"> Л.А., </w:t>
      </w:r>
      <w:proofErr w:type="spellStart"/>
      <w:r w:rsidRPr="007861B1">
        <w:t>Безгина</w:t>
      </w:r>
      <w:proofErr w:type="spellEnd"/>
      <w:r w:rsidRPr="007861B1">
        <w:t xml:space="preserve"> Е.Н., </w:t>
      </w:r>
      <w:proofErr w:type="spellStart"/>
      <w:r w:rsidRPr="007861B1">
        <w:t>Евфратова</w:t>
      </w:r>
      <w:proofErr w:type="spellEnd"/>
      <w:r w:rsidRPr="007861B1">
        <w:t xml:space="preserve"> Т.Г. Ландшафтный дизайн детского сада. Методическое пособие. – 2-е изд. -128с. </w:t>
      </w:r>
      <w:proofErr w:type="gramStart"/>
      <w:r w:rsidRPr="007861B1">
        <w:t>-(</w:t>
      </w:r>
      <w:proofErr w:type="gramEnd"/>
      <w:r w:rsidRPr="007861B1">
        <w:t>Управление детским садом) ISBN 978-5-9949-1899-9</w:t>
      </w:r>
    </w:p>
    <w:p w:rsidR="00E9668F" w:rsidRPr="007861B1" w:rsidRDefault="00C24445" w:rsidP="007861B1">
      <w:pPr>
        <w:pStyle w:val="Default"/>
        <w:spacing w:after="27" w:line="360" w:lineRule="auto"/>
        <w:jc w:val="both"/>
      </w:pPr>
      <w:r w:rsidRPr="007861B1">
        <w:t>12</w:t>
      </w:r>
      <w:r w:rsidR="00E9668F" w:rsidRPr="007861B1">
        <w:t xml:space="preserve">. </w:t>
      </w:r>
      <w:r w:rsidR="002263B7" w:rsidRPr="007861B1">
        <w:t>Наш дом-природа. Программа по экологическому образованию дошкольников/ Н.А.</w:t>
      </w:r>
      <w:r w:rsidR="00EB74BB">
        <w:t xml:space="preserve"> </w:t>
      </w:r>
      <w:r w:rsidR="002263B7" w:rsidRPr="007861B1">
        <w:t xml:space="preserve">Рыжова. – М.: </w:t>
      </w:r>
      <w:proofErr w:type="spellStart"/>
      <w:r w:rsidR="002263B7" w:rsidRPr="007861B1">
        <w:t>Линка</w:t>
      </w:r>
      <w:proofErr w:type="spellEnd"/>
      <w:r w:rsidR="002263B7" w:rsidRPr="007861B1">
        <w:t>-Пресс, 2017. – 224с.</w:t>
      </w:r>
      <w:proofErr w:type="gramStart"/>
      <w:r w:rsidR="002263B7" w:rsidRPr="007861B1">
        <w:t>:и</w:t>
      </w:r>
      <w:proofErr w:type="gramEnd"/>
      <w:r w:rsidR="002263B7" w:rsidRPr="007861B1">
        <w:t xml:space="preserve">л. - </w:t>
      </w:r>
      <w:r w:rsidR="004F10B3" w:rsidRPr="007861B1">
        <w:t>ISBN 978-5-</w:t>
      </w:r>
      <w:r w:rsidRPr="007861B1">
        <w:t>904347-46</w:t>
      </w:r>
      <w:r w:rsidR="004F10B3" w:rsidRPr="007861B1">
        <w:t>-</w:t>
      </w:r>
      <w:r w:rsidRPr="007861B1">
        <w:t>8</w:t>
      </w:r>
    </w:p>
    <w:p w:rsidR="00E9668F" w:rsidRPr="007861B1" w:rsidRDefault="00C24445" w:rsidP="007861B1">
      <w:pPr>
        <w:pStyle w:val="Default"/>
        <w:spacing w:line="360" w:lineRule="auto"/>
        <w:jc w:val="both"/>
      </w:pPr>
      <w:r w:rsidRPr="007861B1">
        <w:t>13</w:t>
      </w:r>
      <w:r w:rsidR="00E9668F" w:rsidRPr="007861B1">
        <w:t xml:space="preserve">. </w:t>
      </w:r>
      <w:proofErr w:type="spellStart"/>
      <w:r w:rsidR="00E9668F" w:rsidRPr="007861B1">
        <w:t>Дыбина</w:t>
      </w:r>
      <w:proofErr w:type="spellEnd"/>
      <w:r w:rsidR="00E9668F" w:rsidRPr="007861B1">
        <w:t xml:space="preserve"> О.В., Рахманова Н.П., Щетинина В.В., </w:t>
      </w:r>
      <w:proofErr w:type="spellStart"/>
      <w:r w:rsidR="00E9668F" w:rsidRPr="007861B1">
        <w:t>Поддъяков</w:t>
      </w:r>
      <w:proofErr w:type="spellEnd"/>
      <w:r w:rsidR="00E9668F" w:rsidRPr="007861B1">
        <w:t xml:space="preserve"> Н.Н.</w:t>
      </w:r>
      <w:r w:rsidR="00A45C02" w:rsidRPr="007861B1">
        <w:t xml:space="preserve"> </w:t>
      </w:r>
      <w:r w:rsidR="00E9668F" w:rsidRPr="007861B1">
        <w:t xml:space="preserve">Ребёнок в мире поиска: Программа по организации поисковой деятельности детей дошкольного возраста. </w:t>
      </w:r>
      <w:proofErr w:type="gramStart"/>
      <w:r w:rsidR="00E9668F" w:rsidRPr="007861B1">
        <w:t>–М</w:t>
      </w:r>
      <w:proofErr w:type="gramEnd"/>
      <w:r w:rsidR="00E9668F" w:rsidRPr="007861B1">
        <w:t>.: ТЦ Сфера, 2009.–64 с. ISBN978-5-9949-0266-0</w:t>
      </w:r>
    </w:p>
    <w:p w:rsidR="007E19B4" w:rsidRPr="00541E7F" w:rsidRDefault="00C24445" w:rsidP="00541E7F">
      <w:pPr>
        <w:pStyle w:val="Default"/>
        <w:spacing w:line="360" w:lineRule="auto"/>
        <w:jc w:val="both"/>
      </w:pPr>
      <w:r w:rsidRPr="007861B1">
        <w:t>14. Лаборатория в детском саду и дома:</w:t>
      </w:r>
      <w:r w:rsidR="008D412B">
        <w:t xml:space="preserve"> </w:t>
      </w:r>
      <w:r w:rsidRPr="007861B1">
        <w:t>[учеб</w:t>
      </w:r>
      <w:proofErr w:type="gramStart"/>
      <w:r w:rsidRPr="007861B1">
        <w:t>.-</w:t>
      </w:r>
      <w:proofErr w:type="gramEnd"/>
      <w:r w:rsidRPr="007861B1">
        <w:t>метод. комплект. метод. пособие]</w:t>
      </w:r>
      <w:r w:rsidR="008D412B">
        <w:t xml:space="preserve"> </w:t>
      </w:r>
      <w:r w:rsidRPr="007861B1">
        <w:t>/</w:t>
      </w:r>
      <w:r w:rsidR="008D412B">
        <w:t xml:space="preserve"> </w:t>
      </w:r>
      <w:r w:rsidRPr="007861B1">
        <w:t>Наталья Рыжова. – 2-е изд. -  М.:</w:t>
      </w:r>
      <w:r w:rsidR="008D412B">
        <w:t xml:space="preserve"> </w:t>
      </w:r>
      <w:proofErr w:type="spellStart"/>
      <w:r w:rsidRPr="007861B1">
        <w:t>Линка</w:t>
      </w:r>
      <w:proofErr w:type="spellEnd"/>
      <w:r w:rsidRPr="007861B1">
        <w:t>-Пресс, 2012 – 176с.: ил.+</w:t>
      </w:r>
      <w:proofErr w:type="gramStart"/>
      <w:r w:rsidRPr="007861B1">
        <w:rPr>
          <w:lang w:val="en-US"/>
        </w:rPr>
        <w:t>CD</w:t>
      </w:r>
      <w:r w:rsidRPr="007861B1">
        <w:t>.-</w:t>
      </w:r>
      <w:proofErr w:type="gramEnd"/>
    </w:p>
    <w:p w:rsidR="007E19B4" w:rsidRDefault="007E19B4" w:rsidP="00DC6263">
      <w:pPr>
        <w:pStyle w:val="Default"/>
        <w:jc w:val="center"/>
        <w:rPr>
          <w:b/>
          <w:bCs/>
          <w:sz w:val="23"/>
          <w:szCs w:val="23"/>
        </w:rPr>
      </w:pPr>
    </w:p>
    <w:p w:rsidR="00E9668F" w:rsidRDefault="00E9668F" w:rsidP="00DC62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План реализации инновационного проекта (программы)</w:t>
      </w:r>
    </w:p>
    <w:p w:rsidR="00DC6263" w:rsidRDefault="00DC6263" w:rsidP="00DC6263">
      <w:pPr>
        <w:pStyle w:val="Default"/>
        <w:jc w:val="center"/>
        <w:rPr>
          <w:sz w:val="23"/>
          <w:szCs w:val="23"/>
        </w:rPr>
      </w:pPr>
    </w:p>
    <w:p w:rsidR="00E9668F" w:rsidRDefault="00E9668F" w:rsidP="000403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Календарный план реализации инновационного проекта </w:t>
      </w:r>
      <w:r w:rsidR="000403A1">
        <w:rPr>
          <w:sz w:val="23"/>
          <w:szCs w:val="23"/>
        </w:rPr>
        <w:t>(программы)</w:t>
      </w:r>
    </w:p>
    <w:p w:rsidR="000403A1" w:rsidRPr="000403A1" w:rsidRDefault="000403A1" w:rsidP="000403A1">
      <w:pPr>
        <w:pStyle w:val="Default"/>
        <w:rPr>
          <w:sz w:val="23"/>
          <w:szCs w:val="23"/>
        </w:rPr>
      </w:pPr>
    </w:p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43"/>
        <w:gridCol w:w="9"/>
        <w:gridCol w:w="1933"/>
        <w:gridCol w:w="24"/>
        <w:gridCol w:w="19"/>
        <w:gridCol w:w="3784"/>
      </w:tblGrid>
      <w:tr w:rsidR="00E9668F" w:rsidRPr="004C5E60" w:rsidTr="008D412B">
        <w:trPr>
          <w:trHeight w:val="385"/>
        </w:trPr>
        <w:tc>
          <w:tcPr>
            <w:tcW w:w="959" w:type="dxa"/>
            <w:vAlign w:val="center"/>
          </w:tcPr>
          <w:p w:rsidR="00E9668F" w:rsidRPr="004C5E60" w:rsidRDefault="00E9668F" w:rsidP="007F09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i/>
                <w:iCs/>
                <w:sz w:val="22"/>
                <w:szCs w:val="22"/>
              </w:rPr>
              <w:t>№</w:t>
            </w:r>
          </w:p>
          <w:p w:rsidR="00E9668F" w:rsidRPr="004C5E60" w:rsidRDefault="00E9668F" w:rsidP="007F097A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 w:rsidRPr="004C5E60">
              <w:rPr>
                <w:b/>
                <w:i/>
                <w:iCs/>
                <w:sz w:val="22"/>
                <w:szCs w:val="22"/>
              </w:rPr>
              <w:t>п</w:t>
            </w:r>
            <w:proofErr w:type="gramEnd"/>
            <w:r w:rsidRPr="004C5E60">
              <w:rPr>
                <w:b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E9668F" w:rsidRPr="004C5E60" w:rsidRDefault="00E9668F" w:rsidP="00B17E5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i/>
                <w:iCs/>
                <w:sz w:val="22"/>
                <w:szCs w:val="22"/>
              </w:rPr>
              <w:t>Перечень</w:t>
            </w:r>
          </w:p>
          <w:p w:rsidR="00E9668F" w:rsidRPr="004C5E60" w:rsidRDefault="00E9668F" w:rsidP="00B17E5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i/>
                <w:iCs/>
                <w:sz w:val="22"/>
                <w:szCs w:val="22"/>
              </w:rPr>
              <w:t>запланированных мероприятий</w:t>
            </w:r>
          </w:p>
        </w:tc>
        <w:tc>
          <w:tcPr>
            <w:tcW w:w="1985" w:type="dxa"/>
            <w:gridSpan w:val="3"/>
          </w:tcPr>
          <w:p w:rsidR="00E9668F" w:rsidRPr="004C5E60" w:rsidRDefault="00E9668F" w:rsidP="00B17E5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i/>
                <w:iCs/>
                <w:sz w:val="22"/>
                <w:szCs w:val="22"/>
              </w:rPr>
              <w:t>Сроки, место проведения</w:t>
            </w:r>
          </w:p>
          <w:p w:rsidR="00E9668F" w:rsidRPr="004C5E60" w:rsidRDefault="00E9668F" w:rsidP="00B17E5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i/>
                <w:iCs/>
                <w:sz w:val="22"/>
                <w:szCs w:val="22"/>
              </w:rPr>
              <w:t>мероприятий</w:t>
            </w:r>
          </w:p>
        </w:tc>
        <w:tc>
          <w:tcPr>
            <w:tcW w:w="3827" w:type="dxa"/>
            <w:gridSpan w:val="3"/>
          </w:tcPr>
          <w:p w:rsidR="00E9668F" w:rsidRPr="004C5E60" w:rsidRDefault="00B17E53" w:rsidP="00B17E5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i/>
                <w:iCs/>
                <w:sz w:val="22"/>
                <w:szCs w:val="22"/>
              </w:rPr>
              <w:t>П</w:t>
            </w:r>
            <w:r w:rsidR="00E9668F" w:rsidRPr="004C5E60">
              <w:rPr>
                <w:b/>
                <w:i/>
                <w:iCs/>
                <w:sz w:val="22"/>
                <w:szCs w:val="22"/>
              </w:rPr>
              <w:t>еречень конечных результатов/образовательных продуктов</w:t>
            </w:r>
          </w:p>
        </w:tc>
      </w:tr>
      <w:tr w:rsidR="00E9668F" w:rsidRPr="004C5E60" w:rsidTr="008D412B">
        <w:trPr>
          <w:trHeight w:val="109"/>
        </w:trPr>
        <w:tc>
          <w:tcPr>
            <w:tcW w:w="9464" w:type="dxa"/>
            <w:gridSpan w:val="8"/>
            <w:vAlign w:val="center"/>
          </w:tcPr>
          <w:p w:rsidR="00E9668F" w:rsidRPr="004C5E60" w:rsidRDefault="00E9668F" w:rsidP="00CB7E5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sz w:val="22"/>
                <w:szCs w:val="22"/>
              </w:rPr>
              <w:t>1 этап</w:t>
            </w:r>
          </w:p>
        </w:tc>
      </w:tr>
      <w:tr w:rsidR="00EE234B" w:rsidRPr="004C5E60" w:rsidTr="008D412B">
        <w:trPr>
          <w:trHeight w:val="799"/>
        </w:trPr>
        <w:tc>
          <w:tcPr>
            <w:tcW w:w="959" w:type="dxa"/>
            <w:vAlign w:val="center"/>
          </w:tcPr>
          <w:p w:rsidR="00EE234B" w:rsidRPr="004C5E60" w:rsidRDefault="000403A1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1</w:t>
            </w:r>
            <w:r w:rsidR="004C5E60" w:rsidRPr="004C5E6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EE234B" w:rsidRPr="004C5E60" w:rsidRDefault="00EE234B" w:rsidP="00EE2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5E60">
              <w:rPr>
                <w:rFonts w:ascii="Times New Roman" w:hAnsi="Times New Roman" w:cs="Times New Roman"/>
              </w:rPr>
              <w:t>Формирование и пополнение базы</w:t>
            </w:r>
          </w:p>
          <w:p w:rsidR="00EE234B" w:rsidRPr="004C5E60" w:rsidRDefault="00EE234B" w:rsidP="00EE2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5E60">
              <w:rPr>
                <w:rFonts w:ascii="Times New Roman" w:hAnsi="Times New Roman" w:cs="Times New Roman"/>
              </w:rPr>
              <w:t>нормативно-правовых документов,</w:t>
            </w:r>
          </w:p>
          <w:p w:rsidR="00EE234B" w:rsidRPr="004C5E60" w:rsidRDefault="00EE234B" w:rsidP="00EE234B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4C5E60">
              <w:rPr>
                <w:sz w:val="22"/>
                <w:szCs w:val="22"/>
              </w:rPr>
              <w:t>регламентирующих</w:t>
            </w:r>
            <w:proofErr w:type="gramEnd"/>
            <w:r w:rsidRPr="004C5E60">
              <w:rPr>
                <w:sz w:val="22"/>
                <w:szCs w:val="22"/>
              </w:rPr>
              <w:t xml:space="preserve"> деятельность РИП</w:t>
            </w:r>
          </w:p>
        </w:tc>
        <w:tc>
          <w:tcPr>
            <w:tcW w:w="1985" w:type="dxa"/>
            <w:gridSpan w:val="3"/>
            <w:vAlign w:val="center"/>
          </w:tcPr>
          <w:p w:rsidR="000403A1" w:rsidRPr="004C5E60" w:rsidRDefault="000403A1" w:rsidP="000403A1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Сентябрь 2019 г.</w:t>
            </w:r>
          </w:p>
          <w:p w:rsidR="00EE234B" w:rsidRPr="004C5E60" w:rsidRDefault="00EE234B" w:rsidP="006037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EE234B" w:rsidRPr="004C5E60" w:rsidRDefault="00EE234B" w:rsidP="00EE2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5E60">
              <w:rPr>
                <w:rFonts w:ascii="Times New Roman" w:hAnsi="Times New Roman" w:cs="Times New Roman"/>
              </w:rPr>
              <w:t>Приказы об организации</w:t>
            </w:r>
          </w:p>
          <w:p w:rsidR="00EE234B" w:rsidRPr="004C5E60" w:rsidRDefault="00EE234B" w:rsidP="00EE2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5E60">
              <w:rPr>
                <w:rFonts w:ascii="Times New Roman" w:hAnsi="Times New Roman" w:cs="Times New Roman"/>
              </w:rPr>
              <w:t>работы РИП</w:t>
            </w:r>
          </w:p>
          <w:p w:rsidR="00EE234B" w:rsidRPr="004C5E60" w:rsidRDefault="00EE234B" w:rsidP="00EE2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5E60">
              <w:rPr>
                <w:rFonts w:ascii="Times New Roman" w:hAnsi="Times New Roman" w:cs="Times New Roman"/>
              </w:rPr>
              <w:t>Положение о развитии</w:t>
            </w:r>
          </w:p>
          <w:p w:rsidR="00EE234B" w:rsidRPr="004C5E60" w:rsidRDefault="000403A1" w:rsidP="000403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5E60">
              <w:rPr>
                <w:rFonts w:ascii="Times New Roman" w:hAnsi="Times New Roman" w:cs="Times New Roman"/>
              </w:rPr>
              <w:t xml:space="preserve">инновационной деятельности в ДОУ. </w:t>
            </w:r>
            <w:r w:rsidR="00EE234B" w:rsidRPr="004C5E60">
              <w:rPr>
                <w:rFonts w:ascii="Times New Roman" w:hAnsi="Times New Roman" w:cs="Times New Roman"/>
              </w:rPr>
              <w:t>Программа РИП</w:t>
            </w:r>
          </w:p>
        </w:tc>
      </w:tr>
      <w:tr w:rsidR="00CB7E57" w:rsidRPr="004C5E60" w:rsidTr="008D412B">
        <w:trPr>
          <w:trHeight w:val="799"/>
        </w:trPr>
        <w:tc>
          <w:tcPr>
            <w:tcW w:w="959" w:type="dxa"/>
            <w:vAlign w:val="center"/>
          </w:tcPr>
          <w:p w:rsidR="00CB7E57" w:rsidRPr="004C5E60" w:rsidRDefault="000403A1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</w:t>
            </w:r>
            <w:r w:rsidR="004C5E60" w:rsidRPr="004C5E6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CB7E57" w:rsidRPr="004C5E60" w:rsidRDefault="00CB7E57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Заседание научно-методического совета ДОУ</w:t>
            </w:r>
          </w:p>
          <w:p w:rsidR="00CB7E57" w:rsidRPr="004C5E60" w:rsidRDefault="00CB7E57" w:rsidP="006037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B7E57" w:rsidRPr="004C5E60" w:rsidRDefault="00CB7E57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Сентябрь 2019 г.</w:t>
            </w:r>
          </w:p>
          <w:p w:rsidR="00CB7E57" w:rsidRPr="004C5E60" w:rsidRDefault="00CB7E57" w:rsidP="006037D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B7E57" w:rsidRPr="004C5E60" w:rsidRDefault="007019AD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Формирование творческих групп и актив для проведения первого этапа инновационной деятельности. Распредел</w:t>
            </w:r>
            <w:r w:rsidR="00EB74BB">
              <w:rPr>
                <w:sz w:val="22"/>
                <w:szCs w:val="22"/>
              </w:rPr>
              <w:t>ение</w:t>
            </w:r>
            <w:r w:rsidRPr="004C5E60">
              <w:rPr>
                <w:sz w:val="22"/>
                <w:szCs w:val="22"/>
              </w:rPr>
              <w:t xml:space="preserve"> функциональны</w:t>
            </w:r>
            <w:r w:rsidR="00EB74BB">
              <w:rPr>
                <w:sz w:val="22"/>
                <w:szCs w:val="22"/>
              </w:rPr>
              <w:t xml:space="preserve">х </w:t>
            </w:r>
            <w:r w:rsidRPr="004C5E60">
              <w:rPr>
                <w:sz w:val="22"/>
                <w:szCs w:val="22"/>
              </w:rPr>
              <w:t>обязанност</w:t>
            </w:r>
            <w:r w:rsidR="00EB74BB">
              <w:rPr>
                <w:sz w:val="22"/>
                <w:szCs w:val="22"/>
              </w:rPr>
              <w:t>ей</w:t>
            </w:r>
            <w:r w:rsidRPr="004C5E60">
              <w:rPr>
                <w:sz w:val="22"/>
                <w:szCs w:val="22"/>
              </w:rPr>
              <w:t xml:space="preserve"> между участниками.</w:t>
            </w:r>
          </w:p>
          <w:p w:rsidR="007F097A" w:rsidRPr="004C5E60" w:rsidRDefault="007F097A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Составление программы инновационной площадки.</w:t>
            </w:r>
          </w:p>
        </w:tc>
      </w:tr>
      <w:tr w:rsidR="006037D6" w:rsidRPr="004C5E60" w:rsidTr="008D412B">
        <w:trPr>
          <w:trHeight w:val="799"/>
        </w:trPr>
        <w:tc>
          <w:tcPr>
            <w:tcW w:w="959" w:type="dxa"/>
            <w:vAlign w:val="center"/>
          </w:tcPr>
          <w:p w:rsidR="006037D6" w:rsidRPr="004C5E60" w:rsidRDefault="008D412B" w:rsidP="006D124E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4</w:t>
            </w:r>
            <w:r w:rsidR="004C5E60" w:rsidRPr="004C5E6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37D6" w:rsidRPr="004C5E60" w:rsidRDefault="006037D6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Разработка и оформление страницы РИП на официальном сайте учреждения</w:t>
            </w:r>
            <w:r w:rsidR="003163BA" w:rsidRPr="004C5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6037D6" w:rsidRPr="004C5E60" w:rsidRDefault="006037D6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Сентябрь</w:t>
            </w:r>
            <w:r w:rsidR="004630A0">
              <w:rPr>
                <w:sz w:val="22"/>
                <w:szCs w:val="22"/>
              </w:rPr>
              <w:t xml:space="preserve"> </w:t>
            </w:r>
            <w:r w:rsidR="004630A0" w:rsidRPr="004C5E60">
              <w:rPr>
                <w:sz w:val="22"/>
                <w:szCs w:val="22"/>
              </w:rPr>
              <w:t>2019 г.</w:t>
            </w:r>
          </w:p>
        </w:tc>
        <w:tc>
          <w:tcPr>
            <w:tcW w:w="3827" w:type="dxa"/>
            <w:gridSpan w:val="3"/>
            <w:vAlign w:val="center"/>
          </w:tcPr>
          <w:p w:rsidR="006037D6" w:rsidRPr="004C5E60" w:rsidRDefault="006037D6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Страница на сайте ДОУ http://detskiysad5.ru/</w:t>
            </w:r>
          </w:p>
        </w:tc>
      </w:tr>
      <w:tr w:rsidR="006037D6" w:rsidRPr="004C5E60" w:rsidTr="008D412B">
        <w:trPr>
          <w:trHeight w:val="799"/>
        </w:trPr>
        <w:tc>
          <w:tcPr>
            <w:tcW w:w="959" w:type="dxa"/>
            <w:vAlign w:val="center"/>
          </w:tcPr>
          <w:p w:rsidR="006037D6" w:rsidRPr="004C5E60" w:rsidRDefault="008D412B" w:rsidP="006D124E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5</w:t>
            </w:r>
            <w:r w:rsidR="004C5E60" w:rsidRPr="004C5E6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37D6" w:rsidRPr="004C5E60" w:rsidRDefault="006037D6" w:rsidP="00EE234B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  <w:lang w:val="en-US"/>
              </w:rPr>
              <w:t>SWOT</w:t>
            </w:r>
            <w:r w:rsidRPr="004C5E60">
              <w:rPr>
                <w:sz w:val="22"/>
                <w:szCs w:val="22"/>
              </w:rPr>
              <w:t xml:space="preserve">-исследования (анализ потенциала ДОУ в аспекте </w:t>
            </w:r>
            <w:r w:rsidR="00EE234B" w:rsidRPr="004C5E60">
              <w:rPr>
                <w:sz w:val="22"/>
                <w:szCs w:val="22"/>
              </w:rPr>
              <w:t>экологического образования</w:t>
            </w:r>
            <w:r w:rsidRPr="004C5E6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6037D6" w:rsidRPr="004C5E60" w:rsidRDefault="006037D6" w:rsidP="003163BA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Сентябрь </w:t>
            </w:r>
            <w:r w:rsidR="004630A0" w:rsidRPr="004C5E60">
              <w:rPr>
                <w:sz w:val="22"/>
                <w:szCs w:val="22"/>
              </w:rPr>
              <w:t>2019 г.</w:t>
            </w:r>
          </w:p>
        </w:tc>
        <w:tc>
          <w:tcPr>
            <w:tcW w:w="3827" w:type="dxa"/>
            <w:gridSpan w:val="3"/>
            <w:vAlign w:val="center"/>
          </w:tcPr>
          <w:p w:rsidR="006037D6" w:rsidRPr="004C5E60" w:rsidRDefault="006037D6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  <w:lang w:val="en-US"/>
              </w:rPr>
              <w:t>SWOT</w:t>
            </w:r>
            <w:r w:rsidRPr="004C5E60">
              <w:rPr>
                <w:sz w:val="22"/>
                <w:szCs w:val="22"/>
              </w:rPr>
              <w:t>-анализ</w:t>
            </w:r>
          </w:p>
        </w:tc>
      </w:tr>
      <w:tr w:rsidR="004C5E60" w:rsidRPr="004C5E60" w:rsidTr="00541E7F">
        <w:trPr>
          <w:trHeight w:val="274"/>
        </w:trPr>
        <w:tc>
          <w:tcPr>
            <w:tcW w:w="959" w:type="dxa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Создание диагностического банка по выявлению у детей уровня экологической культуры на начало инновационной деятельности.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Сентябрь 2019 г.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Результаты диагностических процедур</w:t>
            </w:r>
          </w:p>
        </w:tc>
      </w:tr>
      <w:tr w:rsidR="004C5E60" w:rsidRPr="004C5E60" w:rsidTr="008D412B">
        <w:trPr>
          <w:trHeight w:val="799"/>
        </w:trPr>
        <w:tc>
          <w:tcPr>
            <w:tcW w:w="959" w:type="dxa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7.</w:t>
            </w:r>
          </w:p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Взаимодействие с организациями - участниками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Октябрь </w:t>
            </w:r>
            <w:r w:rsidR="004630A0" w:rsidRPr="004C5E60">
              <w:rPr>
                <w:sz w:val="22"/>
                <w:szCs w:val="22"/>
              </w:rPr>
              <w:t>2019 г.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Отбор партнеров, сос</w:t>
            </w:r>
            <w:r w:rsidR="00001BB3">
              <w:rPr>
                <w:sz w:val="22"/>
                <w:szCs w:val="22"/>
              </w:rPr>
              <w:t>тавление и заключение договоров</w:t>
            </w:r>
          </w:p>
        </w:tc>
      </w:tr>
      <w:tr w:rsidR="004C5E60" w:rsidRPr="004C5E60" w:rsidTr="008D412B">
        <w:trPr>
          <w:trHeight w:val="799"/>
        </w:trPr>
        <w:tc>
          <w:tcPr>
            <w:tcW w:w="959" w:type="dxa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5E60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693" w:type="dxa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Анкетирование родителей, с целью выявления интересов и потребностей в экологическом взаимодействии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Октябрь 2019 г.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Результаты диагностических процедур</w:t>
            </w:r>
          </w:p>
        </w:tc>
      </w:tr>
      <w:tr w:rsidR="004C5E60" w:rsidRPr="004C5E60" w:rsidTr="008D412B">
        <w:trPr>
          <w:trHeight w:val="670"/>
        </w:trPr>
        <w:tc>
          <w:tcPr>
            <w:tcW w:w="959" w:type="dxa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5E60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693" w:type="dxa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Анализ развивающей предметно-пространственной среды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Октябрь 2019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Составление</w:t>
            </w:r>
          </w:p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перечня необходимого</w:t>
            </w:r>
          </w:p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оборудования</w:t>
            </w:r>
          </w:p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для создания экологической среды</w:t>
            </w:r>
          </w:p>
        </w:tc>
      </w:tr>
      <w:tr w:rsidR="004C5E60" w:rsidRPr="004C5E60" w:rsidTr="008D412B">
        <w:trPr>
          <w:trHeight w:val="670"/>
        </w:trPr>
        <w:tc>
          <w:tcPr>
            <w:tcW w:w="959" w:type="dxa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5E60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693" w:type="dxa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Повышение квалификации педагогов участвующих в инновационной деятельности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Постоянно/по запросу педагога в соответствии с планом ГАУ ДПО «СОИРО»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2A0B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C5E60" w:rsidRPr="004C5E60" w:rsidTr="008D412B">
        <w:trPr>
          <w:trHeight w:val="670"/>
        </w:trPr>
        <w:tc>
          <w:tcPr>
            <w:tcW w:w="959" w:type="dxa"/>
            <w:vAlign w:val="center"/>
          </w:tcPr>
          <w:p w:rsidR="004C5E60" w:rsidRPr="004C5E60" w:rsidRDefault="004C5E60" w:rsidP="006D12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693" w:type="dxa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Разработка дизайн-проекта </w:t>
            </w:r>
            <w:proofErr w:type="gramStart"/>
            <w:r w:rsidRPr="004C5E60">
              <w:rPr>
                <w:sz w:val="22"/>
                <w:szCs w:val="22"/>
              </w:rPr>
              <w:t>развивающей</w:t>
            </w:r>
            <w:proofErr w:type="gramEnd"/>
            <w:r w:rsidRPr="004C5E60">
              <w:rPr>
                <w:sz w:val="22"/>
                <w:szCs w:val="22"/>
              </w:rPr>
              <w:t xml:space="preserve"> предметно-пространственной </w:t>
            </w:r>
            <w:proofErr w:type="spellStart"/>
            <w:r w:rsidRPr="004C5E60">
              <w:rPr>
                <w:sz w:val="22"/>
                <w:szCs w:val="22"/>
              </w:rPr>
              <w:t>экосреды</w:t>
            </w:r>
            <w:proofErr w:type="spellEnd"/>
            <w:r w:rsidRPr="004C5E6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Ноябрь 2019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184A8D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Дооснащение развивающей предметно-пространственной среды необходимым оборудованием</w:t>
            </w:r>
          </w:p>
        </w:tc>
      </w:tr>
      <w:tr w:rsidR="004C5E60" w:rsidRPr="004C5E60" w:rsidTr="008D412B">
        <w:trPr>
          <w:trHeight w:val="670"/>
        </w:trPr>
        <w:tc>
          <w:tcPr>
            <w:tcW w:w="959" w:type="dxa"/>
            <w:vAlign w:val="center"/>
          </w:tcPr>
          <w:p w:rsidR="004C5E60" w:rsidRPr="004C5E60" w:rsidRDefault="004C5E60" w:rsidP="006D12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4C5E6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Групповые собрания </w:t>
            </w:r>
            <w:r w:rsidR="00907011">
              <w:rPr>
                <w:sz w:val="22"/>
                <w:szCs w:val="22"/>
              </w:rPr>
              <w:t xml:space="preserve">в группах старшего возраста </w:t>
            </w:r>
            <w:r w:rsidRPr="004C5E60">
              <w:rPr>
                <w:sz w:val="22"/>
                <w:szCs w:val="22"/>
              </w:rPr>
              <w:t>«Экологическое образование дошкольников»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Ноябрь 2019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Информирование родителей воспитанников об инновационной деятельности и их включение в нее</w:t>
            </w:r>
          </w:p>
        </w:tc>
      </w:tr>
      <w:tr w:rsidR="004C5E60" w:rsidRPr="004C5E60" w:rsidTr="004C5E60">
        <w:trPr>
          <w:trHeight w:val="670"/>
        </w:trPr>
        <w:tc>
          <w:tcPr>
            <w:tcW w:w="959" w:type="dxa"/>
          </w:tcPr>
          <w:p w:rsidR="004C5E60" w:rsidRPr="004C5E60" w:rsidRDefault="004C5E60" w:rsidP="006D124E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Pr="004C5E6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Участие дошкольников в конкурсах эколого-эстетической направленности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2019-2020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Развитие эмоций, творческих способ</w:t>
            </w:r>
            <w:r w:rsidR="00001BB3">
              <w:rPr>
                <w:sz w:val="22"/>
                <w:szCs w:val="22"/>
              </w:rPr>
              <w:t>ностей, лидерских качеств детей</w:t>
            </w:r>
          </w:p>
        </w:tc>
      </w:tr>
      <w:tr w:rsidR="004C5E60" w:rsidRPr="004C5E60" w:rsidTr="004C5E60">
        <w:trPr>
          <w:trHeight w:val="945"/>
        </w:trPr>
        <w:tc>
          <w:tcPr>
            <w:tcW w:w="959" w:type="dxa"/>
          </w:tcPr>
          <w:p w:rsidR="004C5E60" w:rsidRPr="004C5E60" w:rsidRDefault="004C5E60" w:rsidP="006D12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C5E60" w:rsidRPr="004C5E60" w:rsidRDefault="004C5E60" w:rsidP="006D12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C5E60">
              <w:rPr>
                <w:sz w:val="22"/>
                <w:szCs w:val="22"/>
              </w:rPr>
              <w:t>.</w:t>
            </w:r>
          </w:p>
          <w:p w:rsidR="004C5E60" w:rsidRPr="004C5E60" w:rsidRDefault="004C5E60" w:rsidP="006D12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Семинар-практикум «Проблемные ситуации в работе с детьми»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Февраль 2020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Организация и проведение НОД по экологии</w:t>
            </w:r>
          </w:p>
        </w:tc>
      </w:tr>
      <w:tr w:rsidR="004C5E60" w:rsidRPr="004C5E60" w:rsidTr="004C5E60">
        <w:trPr>
          <w:trHeight w:val="385"/>
        </w:trPr>
        <w:tc>
          <w:tcPr>
            <w:tcW w:w="959" w:type="dxa"/>
          </w:tcPr>
          <w:p w:rsidR="004C5E60" w:rsidRPr="004C5E60" w:rsidRDefault="004C5E60" w:rsidP="006D12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C5E60" w:rsidRPr="004C5E60" w:rsidRDefault="004C5E60" w:rsidP="006D12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C5E60">
              <w:rPr>
                <w:sz w:val="22"/>
                <w:szCs w:val="22"/>
              </w:rPr>
              <w:t>.</w:t>
            </w:r>
          </w:p>
          <w:p w:rsidR="004C5E60" w:rsidRPr="004C5E60" w:rsidRDefault="004C5E60" w:rsidP="006D124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Модернизация </w:t>
            </w:r>
            <w:proofErr w:type="gramStart"/>
            <w:r w:rsidRPr="004C5E60">
              <w:rPr>
                <w:sz w:val="22"/>
                <w:szCs w:val="22"/>
              </w:rPr>
              <w:t>развивающей</w:t>
            </w:r>
            <w:proofErr w:type="gramEnd"/>
            <w:r w:rsidRPr="004C5E60">
              <w:rPr>
                <w:sz w:val="22"/>
                <w:szCs w:val="22"/>
              </w:rPr>
              <w:t xml:space="preserve"> предметно-пространственной </w:t>
            </w:r>
            <w:proofErr w:type="spellStart"/>
            <w:r w:rsidRPr="004C5E60">
              <w:rPr>
                <w:sz w:val="22"/>
                <w:szCs w:val="22"/>
              </w:rPr>
              <w:t>экосреды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Март 2020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Паспорта образовательных помещений ДОУ</w:t>
            </w:r>
          </w:p>
        </w:tc>
      </w:tr>
      <w:tr w:rsidR="004C5E60" w:rsidRPr="004C5E60" w:rsidTr="004C5E60">
        <w:trPr>
          <w:trHeight w:val="385"/>
        </w:trPr>
        <w:tc>
          <w:tcPr>
            <w:tcW w:w="959" w:type="dxa"/>
          </w:tcPr>
          <w:p w:rsidR="004C5E60" w:rsidRPr="004C5E60" w:rsidRDefault="004C5E60" w:rsidP="006D12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  <w:r w:rsidRPr="004C5E6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907011" w:rsidRPr="004C5E60" w:rsidRDefault="004C5E60" w:rsidP="00541E7F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Эколого-оздоровительн</w:t>
            </w:r>
            <w:bookmarkStart w:id="0" w:name="_GoBack"/>
            <w:bookmarkEnd w:id="0"/>
            <w:r w:rsidRPr="004C5E60">
              <w:rPr>
                <w:sz w:val="22"/>
                <w:szCs w:val="22"/>
              </w:rPr>
              <w:t>ый проект «Страна здоровья»</w:t>
            </w:r>
            <w:r w:rsidR="00907011">
              <w:rPr>
                <w:sz w:val="22"/>
                <w:szCs w:val="22"/>
              </w:rPr>
              <w:t xml:space="preserve"> (</w:t>
            </w:r>
            <w:r w:rsidR="00541E7F">
              <w:rPr>
                <w:sz w:val="22"/>
                <w:szCs w:val="22"/>
              </w:rPr>
              <w:t>старшие и подготовительные к школе группы</w:t>
            </w:r>
            <w:r w:rsidR="00907011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2019-2020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Презентация итогов на сайте движения «Сделаем вместе»</w:t>
            </w:r>
          </w:p>
        </w:tc>
      </w:tr>
      <w:tr w:rsidR="004C5E60" w:rsidRPr="004C5E60" w:rsidTr="004C5E60">
        <w:trPr>
          <w:trHeight w:val="818"/>
        </w:trPr>
        <w:tc>
          <w:tcPr>
            <w:tcW w:w="959" w:type="dxa"/>
          </w:tcPr>
          <w:p w:rsidR="004C5E60" w:rsidRPr="004C5E60" w:rsidRDefault="004C5E60" w:rsidP="006D12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  <w:r w:rsidRPr="004C5E6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907011" w:rsidRPr="004C5E60" w:rsidRDefault="004C5E60" w:rsidP="00907011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Составление эскиза ландшафтного дизайна территории ДОУ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Апрель-июнь 2020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Оформление сенсорного сада</w:t>
            </w:r>
          </w:p>
        </w:tc>
      </w:tr>
      <w:tr w:rsidR="004C5E60" w:rsidRPr="004C5E60" w:rsidTr="004C5E60">
        <w:trPr>
          <w:trHeight w:val="770"/>
        </w:trPr>
        <w:tc>
          <w:tcPr>
            <w:tcW w:w="959" w:type="dxa"/>
          </w:tcPr>
          <w:p w:rsidR="004C5E60" w:rsidRPr="004C5E60" w:rsidRDefault="004C5E60" w:rsidP="006D12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C5E60" w:rsidRPr="004C5E60" w:rsidRDefault="004C5E60" w:rsidP="006D12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C5E6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Проведение итогового педагогического совета.</w:t>
            </w:r>
          </w:p>
        </w:tc>
        <w:tc>
          <w:tcPr>
            <w:tcW w:w="1985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Май 2020 г.</w:t>
            </w:r>
          </w:p>
        </w:tc>
        <w:tc>
          <w:tcPr>
            <w:tcW w:w="3827" w:type="dxa"/>
            <w:gridSpan w:val="3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Подведение итогов</w:t>
            </w:r>
          </w:p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инно</w:t>
            </w:r>
            <w:r w:rsidR="00EB74BB">
              <w:rPr>
                <w:sz w:val="22"/>
                <w:szCs w:val="22"/>
              </w:rPr>
              <w:t>вационной деятельности за учебный год</w:t>
            </w:r>
          </w:p>
        </w:tc>
      </w:tr>
      <w:tr w:rsidR="004C5E60" w:rsidRPr="004C5E60" w:rsidTr="008D412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464" w:type="dxa"/>
            <w:gridSpan w:val="8"/>
          </w:tcPr>
          <w:p w:rsidR="004C5E60" w:rsidRPr="004C5E60" w:rsidRDefault="004C5E60" w:rsidP="006037D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sz w:val="22"/>
                <w:szCs w:val="22"/>
              </w:rPr>
              <w:t>2 этап</w:t>
            </w:r>
          </w:p>
        </w:tc>
      </w:tr>
      <w:tr w:rsidR="004C5E60" w:rsidRPr="004C5E60" w:rsidTr="00282937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959" w:type="dxa"/>
            <w:shd w:val="clear" w:color="auto" w:fill="auto"/>
            <w:vAlign w:val="center"/>
          </w:tcPr>
          <w:p w:rsidR="004C5E60" w:rsidRPr="004C5E60" w:rsidRDefault="004C5E60" w:rsidP="00282937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1.</w:t>
            </w:r>
          </w:p>
        </w:tc>
        <w:tc>
          <w:tcPr>
            <w:tcW w:w="2736" w:type="dxa"/>
            <w:gridSpan w:val="2"/>
          </w:tcPr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Заседания научно-методического совета ДОУ по вопросам </w:t>
            </w:r>
            <w:r w:rsidRPr="004C5E60">
              <w:rPr>
                <w:sz w:val="22"/>
                <w:szCs w:val="22"/>
              </w:rPr>
              <w:lastRenderedPageBreak/>
              <w:t>реализации инновационной программы</w:t>
            </w:r>
          </w:p>
        </w:tc>
        <w:tc>
          <w:tcPr>
            <w:tcW w:w="1985" w:type="dxa"/>
            <w:gridSpan w:val="4"/>
          </w:tcPr>
          <w:p w:rsid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lastRenderedPageBreak/>
              <w:t xml:space="preserve">Сентябрь </w:t>
            </w:r>
          </w:p>
          <w:p w:rsidR="004C5E60" w:rsidRPr="004C5E60" w:rsidRDefault="004C5E60" w:rsidP="006037D6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-2023</w:t>
            </w:r>
            <w:r w:rsidRPr="004C5E60">
              <w:rPr>
                <w:sz w:val="22"/>
                <w:szCs w:val="22"/>
              </w:rPr>
              <w:t xml:space="preserve"> гг. (Последующая </w:t>
            </w:r>
            <w:r w:rsidRPr="004C5E60">
              <w:rPr>
                <w:sz w:val="22"/>
                <w:szCs w:val="22"/>
              </w:rPr>
              <w:lastRenderedPageBreak/>
              <w:t>периодичность заседаний –1 раз в 2 месяца)</w:t>
            </w:r>
          </w:p>
        </w:tc>
        <w:tc>
          <w:tcPr>
            <w:tcW w:w="3784" w:type="dxa"/>
            <w:vAlign w:val="center"/>
          </w:tcPr>
          <w:p w:rsidR="004C5E60" w:rsidRPr="004C5E60" w:rsidRDefault="004C5E60" w:rsidP="00282937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lastRenderedPageBreak/>
              <w:t>План работы инновацион</w:t>
            </w:r>
            <w:r w:rsidR="00001BB3">
              <w:rPr>
                <w:sz w:val="22"/>
                <w:szCs w:val="22"/>
              </w:rPr>
              <w:t>ной деятельности на текущий год</w:t>
            </w:r>
          </w:p>
          <w:p w:rsidR="004C5E60" w:rsidRPr="004C5E60" w:rsidRDefault="004C5E60" w:rsidP="00282937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C5E60" w:rsidRPr="004C5E60" w:rsidTr="00CD74A9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959" w:type="dxa"/>
            <w:shd w:val="clear" w:color="auto" w:fill="auto"/>
            <w:vAlign w:val="center"/>
          </w:tcPr>
          <w:p w:rsidR="004C5E60" w:rsidRPr="004C5E60" w:rsidRDefault="004C5E60" w:rsidP="00282937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736" w:type="dxa"/>
            <w:gridSpan w:val="2"/>
          </w:tcPr>
          <w:p w:rsidR="004C5E60" w:rsidRPr="004C5E60" w:rsidRDefault="004C5E60" w:rsidP="00CD74A9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Обновление содержания страницы официального сайта МОУ «Инновационная деятельность».</w:t>
            </w:r>
          </w:p>
        </w:tc>
        <w:tc>
          <w:tcPr>
            <w:tcW w:w="1985" w:type="dxa"/>
            <w:gridSpan w:val="4"/>
            <w:vAlign w:val="center"/>
          </w:tcPr>
          <w:p w:rsidR="004C5E60" w:rsidRPr="004C5E60" w:rsidRDefault="004C5E60" w:rsidP="00282937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 всего срока реализации программы</w:t>
            </w:r>
          </w:p>
        </w:tc>
        <w:tc>
          <w:tcPr>
            <w:tcW w:w="3784" w:type="dxa"/>
            <w:vAlign w:val="center"/>
          </w:tcPr>
          <w:p w:rsidR="004C5E60" w:rsidRPr="004C5E60" w:rsidRDefault="004C5E60" w:rsidP="00CD74A9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Публикации</w:t>
            </w:r>
            <w:r w:rsidR="00001BB3">
              <w:rPr>
                <w:sz w:val="22"/>
                <w:szCs w:val="22"/>
              </w:rPr>
              <w:t>.</w:t>
            </w:r>
          </w:p>
          <w:p w:rsidR="004C5E60" w:rsidRPr="004C5E60" w:rsidRDefault="004C5E60" w:rsidP="00CD74A9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4C5E60">
              <w:rPr>
                <w:sz w:val="22"/>
                <w:szCs w:val="22"/>
              </w:rPr>
              <w:t>Отчетные материалы</w:t>
            </w:r>
          </w:p>
        </w:tc>
      </w:tr>
      <w:tr w:rsidR="004C5E60" w:rsidRPr="004C5E60" w:rsidTr="004C5E60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59" w:type="dxa"/>
            <w:shd w:val="clear" w:color="auto" w:fill="auto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3.</w:t>
            </w:r>
          </w:p>
        </w:tc>
        <w:tc>
          <w:tcPr>
            <w:tcW w:w="2736" w:type="dxa"/>
            <w:gridSpan w:val="2"/>
            <w:vAlign w:val="center"/>
          </w:tcPr>
          <w:p w:rsidR="004C5E60" w:rsidRPr="004C5E60" w:rsidRDefault="004C5E60" w:rsidP="00EB74BB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Развитие </w:t>
            </w:r>
            <w:proofErr w:type="spellStart"/>
            <w:r w:rsidRPr="004C5E60">
              <w:rPr>
                <w:sz w:val="22"/>
                <w:szCs w:val="22"/>
              </w:rPr>
              <w:t>экологообразовательной</w:t>
            </w:r>
            <w:proofErr w:type="spellEnd"/>
            <w:r w:rsidRPr="004C5E60">
              <w:rPr>
                <w:sz w:val="22"/>
                <w:szCs w:val="22"/>
              </w:rPr>
              <w:t xml:space="preserve">  среды ДОУ в ходе организаци</w:t>
            </w:r>
            <w:r w:rsidR="00EB74BB">
              <w:rPr>
                <w:sz w:val="22"/>
                <w:szCs w:val="22"/>
              </w:rPr>
              <w:t>и</w:t>
            </w:r>
            <w:r w:rsidRPr="004C5E60">
              <w:rPr>
                <w:sz w:val="22"/>
                <w:szCs w:val="22"/>
              </w:rPr>
              <w:t xml:space="preserve"> социально-значимых проектов:</w:t>
            </w:r>
          </w:p>
        </w:tc>
        <w:tc>
          <w:tcPr>
            <w:tcW w:w="1985" w:type="dxa"/>
            <w:gridSpan w:val="4"/>
            <w:vAlign w:val="center"/>
          </w:tcPr>
          <w:p w:rsid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2020-2023 гг.</w:t>
            </w:r>
          </w:p>
        </w:tc>
        <w:tc>
          <w:tcPr>
            <w:tcW w:w="3784" w:type="dxa"/>
            <w:vAlign w:val="center"/>
          </w:tcPr>
          <w:p w:rsidR="004C5E60" w:rsidRPr="004C5E60" w:rsidRDefault="004C5E60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Отчетные материалы</w:t>
            </w:r>
          </w:p>
        </w:tc>
      </w:tr>
      <w:tr w:rsidR="00541E7F" w:rsidRPr="004C5E60" w:rsidTr="004C5E60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59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4.</w:t>
            </w:r>
          </w:p>
        </w:tc>
        <w:tc>
          <w:tcPr>
            <w:tcW w:w="2736" w:type="dxa"/>
            <w:gridSpan w:val="2"/>
            <w:vAlign w:val="center"/>
          </w:tcPr>
          <w:p w:rsidR="00541E7F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Организация экологического проекта «Зеленый сад»</w:t>
            </w:r>
          </w:p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(старшая группа)</w:t>
            </w:r>
          </w:p>
        </w:tc>
        <w:tc>
          <w:tcPr>
            <w:tcW w:w="1985" w:type="dxa"/>
            <w:gridSpan w:val="4"/>
            <w:vAlign w:val="center"/>
          </w:tcPr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2020-2021 гг.</w:t>
            </w:r>
          </w:p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(В соответствии с планом проекта)</w:t>
            </w:r>
          </w:p>
        </w:tc>
        <w:tc>
          <w:tcPr>
            <w:tcW w:w="3784" w:type="dxa"/>
            <w:vAlign w:val="center"/>
          </w:tcPr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Портфолио участников проекта, благ</w:t>
            </w:r>
            <w:r>
              <w:rPr>
                <w:sz w:val="22"/>
                <w:szCs w:val="22"/>
              </w:rPr>
              <w:t>оустройство экологической тропы</w:t>
            </w:r>
          </w:p>
        </w:tc>
      </w:tr>
      <w:tr w:rsidR="00541E7F" w:rsidRPr="004C5E60" w:rsidTr="004C5E60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59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541E7F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Организация экологического проекта «Экологическая грамотность»</w:t>
            </w:r>
          </w:p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(подготовительная к школе группа)</w:t>
            </w:r>
          </w:p>
        </w:tc>
        <w:tc>
          <w:tcPr>
            <w:tcW w:w="1985" w:type="dxa"/>
            <w:gridSpan w:val="4"/>
            <w:vAlign w:val="center"/>
          </w:tcPr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2020-2021 гг.</w:t>
            </w:r>
          </w:p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(В соответствии с планом проекта)</w:t>
            </w:r>
          </w:p>
        </w:tc>
        <w:tc>
          <w:tcPr>
            <w:tcW w:w="3784" w:type="dxa"/>
            <w:vAlign w:val="center"/>
          </w:tcPr>
          <w:p w:rsidR="00541E7F" w:rsidRPr="004C5E60" w:rsidRDefault="00541E7F" w:rsidP="001A1FA3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Разработка методического материала по экологической грамоте (рациональное использов</w:t>
            </w:r>
            <w:r>
              <w:rPr>
                <w:sz w:val="22"/>
                <w:szCs w:val="22"/>
              </w:rPr>
              <w:t>ание ресурсов) для дошкольников</w:t>
            </w:r>
          </w:p>
        </w:tc>
      </w:tr>
      <w:tr w:rsidR="00541E7F" w:rsidRPr="004C5E60" w:rsidTr="004C5E60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59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5.</w:t>
            </w:r>
          </w:p>
        </w:tc>
        <w:tc>
          <w:tcPr>
            <w:tcW w:w="2736" w:type="dxa"/>
            <w:gridSpan w:val="2"/>
            <w:vAlign w:val="center"/>
          </w:tcPr>
          <w:p w:rsidR="00541E7F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Организация экологического проекта «У природы нет плохой погоды»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(старшая группа)</w:t>
            </w:r>
          </w:p>
        </w:tc>
        <w:tc>
          <w:tcPr>
            <w:tcW w:w="1985" w:type="dxa"/>
            <w:gridSpan w:val="4"/>
            <w:vAlign w:val="center"/>
          </w:tcPr>
          <w:p w:rsidR="00541E7F" w:rsidRPr="004C5E60" w:rsidRDefault="00541E7F" w:rsidP="00541E7F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541E7F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2021-2022 гг.</w:t>
            </w:r>
          </w:p>
          <w:p w:rsidR="00541E7F" w:rsidRPr="004C5E60" w:rsidRDefault="00541E7F" w:rsidP="00541E7F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(В соответствии с планом проекта)</w:t>
            </w:r>
          </w:p>
        </w:tc>
        <w:tc>
          <w:tcPr>
            <w:tcW w:w="3784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Портфолио участников проекта, организация и благоустройство метеостанции</w:t>
            </w:r>
          </w:p>
        </w:tc>
      </w:tr>
      <w:tr w:rsidR="00541E7F" w:rsidRPr="004C5E60" w:rsidTr="008D412B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59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7.</w:t>
            </w:r>
          </w:p>
        </w:tc>
        <w:tc>
          <w:tcPr>
            <w:tcW w:w="2736" w:type="dxa"/>
            <w:gridSpan w:val="2"/>
          </w:tcPr>
          <w:p w:rsidR="00541E7F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Организация экологического проекта «</w:t>
            </w:r>
            <w:proofErr w:type="spellStart"/>
            <w:r w:rsidRPr="004C5E60">
              <w:rPr>
                <w:sz w:val="22"/>
                <w:szCs w:val="22"/>
              </w:rPr>
              <w:t>Экспериментариум</w:t>
            </w:r>
            <w:proofErr w:type="spellEnd"/>
            <w:r w:rsidRPr="004C5E60">
              <w:rPr>
                <w:sz w:val="22"/>
                <w:szCs w:val="22"/>
              </w:rPr>
              <w:t xml:space="preserve"> </w:t>
            </w:r>
            <w:proofErr w:type="spellStart"/>
            <w:r w:rsidRPr="004C5E60">
              <w:rPr>
                <w:sz w:val="22"/>
                <w:szCs w:val="22"/>
              </w:rPr>
              <w:t>Экознайки</w:t>
            </w:r>
            <w:proofErr w:type="spellEnd"/>
            <w:r w:rsidRPr="004C5E60">
              <w:rPr>
                <w:sz w:val="22"/>
                <w:szCs w:val="22"/>
              </w:rPr>
              <w:t>»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(старшая группа)</w:t>
            </w:r>
          </w:p>
        </w:tc>
        <w:tc>
          <w:tcPr>
            <w:tcW w:w="1985" w:type="dxa"/>
            <w:gridSpan w:val="4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2021-2022 гг.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(В соответствии с планом проекта)</w:t>
            </w:r>
          </w:p>
        </w:tc>
        <w:tc>
          <w:tcPr>
            <w:tcW w:w="3784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Портфолио участников проекта, организация экологической комнаты с лабораторией для экспериментально</w:t>
            </w:r>
            <w:r>
              <w:rPr>
                <w:sz w:val="22"/>
                <w:szCs w:val="22"/>
              </w:rPr>
              <w:t>й деятельности и музеем природы</w:t>
            </w:r>
          </w:p>
        </w:tc>
      </w:tr>
      <w:tr w:rsidR="00541E7F" w:rsidRPr="004C5E60" w:rsidTr="00960CB8">
        <w:tblPrEx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959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8.</w:t>
            </w:r>
          </w:p>
        </w:tc>
        <w:tc>
          <w:tcPr>
            <w:tcW w:w="2736" w:type="dxa"/>
            <w:gridSpan w:val="2"/>
          </w:tcPr>
          <w:p w:rsidR="00541E7F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Организация экологического проекта «Детское информбюро»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(подготовительная к школе группа)</w:t>
            </w:r>
          </w:p>
        </w:tc>
        <w:tc>
          <w:tcPr>
            <w:tcW w:w="1985" w:type="dxa"/>
            <w:gridSpan w:val="4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960CB8">
              <w:rPr>
                <w:sz w:val="22"/>
                <w:szCs w:val="22"/>
              </w:rPr>
              <w:t>20</w:t>
            </w:r>
            <w:r w:rsidR="00960CB8" w:rsidRPr="00960CB8">
              <w:rPr>
                <w:sz w:val="22"/>
                <w:szCs w:val="22"/>
              </w:rPr>
              <w:t>22-2023</w:t>
            </w:r>
            <w:r w:rsidRPr="00960CB8">
              <w:rPr>
                <w:sz w:val="22"/>
                <w:szCs w:val="22"/>
              </w:rPr>
              <w:t xml:space="preserve"> гг.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(В соответствии с планом проекта)</w:t>
            </w:r>
          </w:p>
        </w:tc>
        <w:tc>
          <w:tcPr>
            <w:tcW w:w="3784" w:type="dxa"/>
            <w:vAlign w:val="center"/>
          </w:tcPr>
          <w:p w:rsidR="00541E7F" w:rsidRPr="004C5E60" w:rsidRDefault="00541E7F" w:rsidP="00960CB8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Фото и вид</w:t>
            </w:r>
            <w:r>
              <w:rPr>
                <w:sz w:val="22"/>
                <w:szCs w:val="22"/>
              </w:rPr>
              <w:t>ео журналы по работе «ЭКОГРАДА»</w:t>
            </w:r>
          </w:p>
          <w:p w:rsidR="00541E7F" w:rsidRPr="004C5E60" w:rsidRDefault="00541E7F" w:rsidP="00960C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41E7F" w:rsidRPr="004C5E60" w:rsidTr="00CD74A9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959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9.</w:t>
            </w:r>
          </w:p>
        </w:tc>
        <w:tc>
          <w:tcPr>
            <w:tcW w:w="2736" w:type="dxa"/>
            <w:gridSpan w:val="2"/>
          </w:tcPr>
          <w:p w:rsidR="00541E7F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Развитие </w:t>
            </w:r>
            <w:proofErr w:type="spellStart"/>
            <w:r w:rsidRPr="004C5E60">
              <w:rPr>
                <w:sz w:val="22"/>
                <w:szCs w:val="22"/>
              </w:rPr>
              <w:t>экологообразовательной</w:t>
            </w:r>
            <w:proofErr w:type="spellEnd"/>
            <w:r w:rsidRPr="004C5E60">
              <w:rPr>
                <w:sz w:val="22"/>
                <w:szCs w:val="22"/>
              </w:rPr>
              <w:t xml:space="preserve">  среды ДОУ в ходе организации дополнительного образования детей</w:t>
            </w:r>
          </w:p>
          <w:p w:rsidR="00960CB8" w:rsidRPr="004C5E60" w:rsidRDefault="00960CB8" w:rsidP="004C5E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2019-2021 гг.</w:t>
            </w:r>
          </w:p>
        </w:tc>
        <w:tc>
          <w:tcPr>
            <w:tcW w:w="3784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Презентация опыта работы в виде докладов, публикаций, отчетов</w:t>
            </w:r>
          </w:p>
        </w:tc>
      </w:tr>
      <w:tr w:rsidR="00541E7F" w:rsidRPr="004C5E60" w:rsidTr="00CD74A9">
        <w:tblPrEx>
          <w:tblLook w:val="04A0" w:firstRow="1" w:lastRow="0" w:firstColumn="1" w:lastColumn="0" w:noHBand="0" w:noVBand="1"/>
        </w:tblPrEx>
        <w:trPr>
          <w:trHeight w:val="2179"/>
        </w:trPr>
        <w:tc>
          <w:tcPr>
            <w:tcW w:w="959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10.</w:t>
            </w:r>
          </w:p>
        </w:tc>
        <w:tc>
          <w:tcPr>
            <w:tcW w:w="2745" w:type="dxa"/>
            <w:gridSpan w:val="3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Организация научных и методических мероприятий в образовательном пространстве ДОУ: акции, семинары, круглые столы, мастер-классы,  конференции, форумы</w:t>
            </w:r>
          </w:p>
        </w:tc>
        <w:tc>
          <w:tcPr>
            <w:tcW w:w="1957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 всего срока реализации программы</w:t>
            </w:r>
          </w:p>
        </w:tc>
        <w:tc>
          <w:tcPr>
            <w:tcW w:w="3803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Отчеты о проведении мероприятиях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41E7F" w:rsidRPr="004C5E60" w:rsidTr="008D412B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59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11.</w:t>
            </w:r>
          </w:p>
        </w:tc>
        <w:tc>
          <w:tcPr>
            <w:tcW w:w="2745" w:type="dxa"/>
            <w:gridSpan w:val="3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Проведение итогового педагогического совета</w:t>
            </w:r>
          </w:p>
        </w:tc>
        <w:tc>
          <w:tcPr>
            <w:tcW w:w="1957" w:type="dxa"/>
            <w:gridSpan w:val="2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Май 2020-2023 гг.</w:t>
            </w:r>
          </w:p>
        </w:tc>
        <w:tc>
          <w:tcPr>
            <w:tcW w:w="3803" w:type="dxa"/>
            <w:gridSpan w:val="2"/>
          </w:tcPr>
          <w:p w:rsidR="00541E7F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Подведение итогов инно</w:t>
            </w:r>
            <w:r>
              <w:rPr>
                <w:sz w:val="22"/>
                <w:szCs w:val="22"/>
              </w:rPr>
              <w:t>вационной деятельности за учебный год</w:t>
            </w:r>
          </w:p>
          <w:p w:rsidR="00960CB8" w:rsidRPr="004C5E60" w:rsidRDefault="00960CB8" w:rsidP="004C5E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41E7F" w:rsidRPr="004C5E60" w:rsidTr="00CD74A9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464" w:type="dxa"/>
            <w:gridSpan w:val="8"/>
          </w:tcPr>
          <w:p w:rsidR="00541E7F" w:rsidRPr="004C5E60" w:rsidRDefault="00541E7F" w:rsidP="004C5E6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C5E60">
              <w:rPr>
                <w:b/>
                <w:sz w:val="22"/>
                <w:szCs w:val="22"/>
              </w:rPr>
              <w:lastRenderedPageBreak/>
              <w:t>3 этап</w:t>
            </w:r>
          </w:p>
        </w:tc>
      </w:tr>
      <w:tr w:rsidR="00541E7F" w:rsidRPr="004C5E60" w:rsidTr="004C5E60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959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1.</w:t>
            </w:r>
          </w:p>
        </w:tc>
        <w:tc>
          <w:tcPr>
            <w:tcW w:w="2745" w:type="dxa"/>
            <w:gridSpan w:val="3"/>
            <w:vAlign w:val="center"/>
          </w:tcPr>
          <w:p w:rsidR="00541E7F" w:rsidRPr="004C5E60" w:rsidRDefault="00541E7F" w:rsidP="001A7BA2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Заседания научно-методического совета ДОУ по вопросам обобщения и </w:t>
            </w:r>
            <w:r>
              <w:rPr>
                <w:sz w:val="22"/>
                <w:szCs w:val="22"/>
              </w:rPr>
              <w:t>диссеминации</w:t>
            </w:r>
            <w:r w:rsidRPr="004C5E60">
              <w:rPr>
                <w:sz w:val="22"/>
                <w:szCs w:val="22"/>
              </w:rPr>
              <w:t xml:space="preserve"> опыта инновационной деятельности</w:t>
            </w:r>
          </w:p>
        </w:tc>
        <w:tc>
          <w:tcPr>
            <w:tcW w:w="1957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Сентябрь 2023 г., февраль 2024 г.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План работы инновацион</w:t>
            </w:r>
            <w:r>
              <w:rPr>
                <w:sz w:val="22"/>
                <w:szCs w:val="22"/>
              </w:rPr>
              <w:t>ной деятельности на текущий год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41E7F" w:rsidRPr="004C5E60" w:rsidTr="004C5E60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959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2.</w:t>
            </w:r>
          </w:p>
        </w:tc>
        <w:tc>
          <w:tcPr>
            <w:tcW w:w="2745" w:type="dxa"/>
            <w:gridSpan w:val="3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4C5E60">
              <w:rPr>
                <w:sz w:val="22"/>
                <w:szCs w:val="22"/>
              </w:rPr>
              <w:t>Организация экологического проекта «Наш сад</w:t>
            </w:r>
            <w:r>
              <w:rPr>
                <w:sz w:val="22"/>
                <w:szCs w:val="22"/>
              </w:rPr>
              <w:t xml:space="preserve"> </w:t>
            </w:r>
            <w:r w:rsidRPr="004C5E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C5E60">
              <w:rPr>
                <w:sz w:val="22"/>
                <w:szCs w:val="22"/>
              </w:rPr>
              <w:t>ЭКОГРАД»</w:t>
            </w:r>
          </w:p>
        </w:tc>
        <w:tc>
          <w:tcPr>
            <w:tcW w:w="1957" w:type="dxa"/>
            <w:gridSpan w:val="2"/>
            <w:vAlign w:val="center"/>
          </w:tcPr>
          <w:p w:rsidR="00960CB8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В течение </w:t>
            </w:r>
          </w:p>
          <w:p w:rsidR="00960CB8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2019-2021 гг. 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(В соответствии с планом проекта)</w:t>
            </w:r>
          </w:p>
        </w:tc>
        <w:tc>
          <w:tcPr>
            <w:tcW w:w="3803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Итоговая диагностика и анализ исходного состояния   уровней готовности ребенка к проектной деятельности и уровня </w:t>
            </w:r>
            <w:proofErr w:type="spellStart"/>
            <w:r w:rsidRPr="004C5E60">
              <w:rPr>
                <w:sz w:val="22"/>
                <w:szCs w:val="22"/>
              </w:rPr>
              <w:t>сформированности</w:t>
            </w:r>
            <w:proofErr w:type="spellEnd"/>
            <w:r w:rsidRPr="004C5E60">
              <w:rPr>
                <w:sz w:val="22"/>
                <w:szCs w:val="22"/>
              </w:rPr>
              <w:t xml:space="preserve"> ценностного отношения  к природе</w:t>
            </w:r>
          </w:p>
        </w:tc>
      </w:tr>
      <w:tr w:rsidR="00541E7F" w:rsidRPr="004C5E60" w:rsidTr="004C5E60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959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3.</w:t>
            </w:r>
          </w:p>
        </w:tc>
        <w:tc>
          <w:tcPr>
            <w:tcW w:w="2745" w:type="dxa"/>
            <w:gridSpan w:val="3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Итоговое анкетирование педагогов с целью выявления итогового уровня  готовности к  инновационной деятельности</w:t>
            </w:r>
          </w:p>
        </w:tc>
        <w:tc>
          <w:tcPr>
            <w:tcW w:w="1957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2023-2024 гг.</w:t>
            </w:r>
          </w:p>
        </w:tc>
        <w:tc>
          <w:tcPr>
            <w:tcW w:w="3803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Результаты диагностических процедур</w:t>
            </w:r>
          </w:p>
        </w:tc>
      </w:tr>
      <w:tr w:rsidR="00541E7F" w:rsidRPr="004C5E60" w:rsidTr="004C5E60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959" w:type="dxa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4.</w:t>
            </w:r>
          </w:p>
        </w:tc>
        <w:tc>
          <w:tcPr>
            <w:tcW w:w="2745" w:type="dxa"/>
            <w:gridSpan w:val="3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 xml:space="preserve">Итоговое анкетирование родителей воспитанников с целью удовлетворенности качеством экологического образования в ДОУ, развитием </w:t>
            </w:r>
            <w:proofErr w:type="spellStart"/>
            <w:r w:rsidRPr="004C5E60">
              <w:rPr>
                <w:sz w:val="22"/>
                <w:szCs w:val="22"/>
              </w:rPr>
              <w:t>экологообразовательной</w:t>
            </w:r>
            <w:proofErr w:type="spellEnd"/>
            <w:r w:rsidRPr="004C5E60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957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2023-2024 гг.</w:t>
            </w:r>
          </w:p>
        </w:tc>
        <w:tc>
          <w:tcPr>
            <w:tcW w:w="3803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Результаты диагностических процедур</w:t>
            </w:r>
          </w:p>
        </w:tc>
      </w:tr>
      <w:tr w:rsidR="00541E7F" w:rsidRPr="004C5E60" w:rsidTr="00C007A3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959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5.</w:t>
            </w:r>
          </w:p>
        </w:tc>
        <w:tc>
          <w:tcPr>
            <w:tcW w:w="2745" w:type="dxa"/>
            <w:gridSpan w:val="3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Проведение конференции «Развитие инновационной деятельности ДОУ в области экологического образования дошкольников»</w:t>
            </w:r>
          </w:p>
        </w:tc>
        <w:tc>
          <w:tcPr>
            <w:tcW w:w="1957" w:type="dxa"/>
            <w:gridSpan w:val="2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В течение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2023-2024 гг.</w:t>
            </w:r>
          </w:p>
        </w:tc>
        <w:tc>
          <w:tcPr>
            <w:tcW w:w="3803" w:type="dxa"/>
            <w:gridSpan w:val="2"/>
            <w:vAlign w:val="center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Результаты экологического мониторинга пространства ДОУ.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Диссеминация</w:t>
            </w:r>
            <w:r w:rsidRPr="004C5E60">
              <w:rPr>
                <w:sz w:val="22"/>
                <w:szCs w:val="22"/>
              </w:rPr>
              <w:t xml:space="preserve"> опыта работы ДОУ.</w:t>
            </w:r>
          </w:p>
        </w:tc>
      </w:tr>
      <w:tr w:rsidR="00541E7F" w:rsidRPr="004C5E60" w:rsidTr="008D412B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59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6.</w:t>
            </w:r>
          </w:p>
        </w:tc>
        <w:tc>
          <w:tcPr>
            <w:tcW w:w="2745" w:type="dxa"/>
            <w:gridSpan w:val="3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Проведение итогового педагогического совета</w:t>
            </w:r>
          </w:p>
        </w:tc>
        <w:tc>
          <w:tcPr>
            <w:tcW w:w="1957" w:type="dxa"/>
            <w:gridSpan w:val="2"/>
          </w:tcPr>
          <w:p w:rsidR="00541E7F" w:rsidRPr="004C5E60" w:rsidRDefault="00960CB8" w:rsidP="004C5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2024</w:t>
            </w:r>
            <w:r w:rsidR="00541E7F" w:rsidRPr="004C5E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803" w:type="dxa"/>
            <w:gridSpan w:val="2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Подведение итогов инновационной деятельности.</w:t>
            </w:r>
          </w:p>
        </w:tc>
      </w:tr>
      <w:tr w:rsidR="00541E7F" w:rsidRPr="004C5E60" w:rsidTr="008D412B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959" w:type="dxa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7.</w:t>
            </w:r>
          </w:p>
        </w:tc>
        <w:tc>
          <w:tcPr>
            <w:tcW w:w="2745" w:type="dxa"/>
            <w:gridSpan w:val="3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 w:rsidRPr="004C5E60">
              <w:rPr>
                <w:sz w:val="22"/>
                <w:szCs w:val="22"/>
              </w:rPr>
              <w:t>Подготовка отчетных и итоговых результатов деятельности</w:t>
            </w:r>
          </w:p>
        </w:tc>
        <w:tc>
          <w:tcPr>
            <w:tcW w:w="1957" w:type="dxa"/>
            <w:gridSpan w:val="2"/>
          </w:tcPr>
          <w:p w:rsidR="00541E7F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960CB8">
              <w:rPr>
                <w:sz w:val="22"/>
                <w:szCs w:val="22"/>
              </w:rPr>
              <w:t xml:space="preserve"> –2024</w:t>
            </w:r>
            <w:r w:rsidRPr="004C5E6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803" w:type="dxa"/>
            <w:gridSpan w:val="2"/>
          </w:tcPr>
          <w:p w:rsidR="00541E7F" w:rsidRPr="004C5E60" w:rsidRDefault="00541E7F" w:rsidP="004C5E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Методические пособия и </w:t>
            </w:r>
            <w:r w:rsidRPr="004C5E60">
              <w:rPr>
                <w:sz w:val="22"/>
                <w:szCs w:val="22"/>
              </w:rPr>
              <w:t>публикации в научных сборниках</w:t>
            </w:r>
          </w:p>
        </w:tc>
      </w:tr>
    </w:tbl>
    <w:p w:rsidR="004E1C0D" w:rsidRDefault="004E1C0D" w:rsidP="008743FA"/>
    <w:p w:rsidR="004E1C0D" w:rsidRDefault="004E1C0D" w:rsidP="006037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Предложения по распространению и внедрению результатов проекта</w:t>
      </w:r>
    </w:p>
    <w:p w:rsidR="004E1C0D" w:rsidRDefault="004E1C0D" w:rsidP="006037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массовую практику</w:t>
      </w:r>
    </w:p>
    <w:p w:rsidR="00DC6263" w:rsidRDefault="00DC6263" w:rsidP="006037D6">
      <w:pPr>
        <w:pStyle w:val="Default"/>
        <w:jc w:val="center"/>
        <w:rPr>
          <w:sz w:val="23"/>
          <w:szCs w:val="23"/>
        </w:rPr>
      </w:pPr>
    </w:p>
    <w:p w:rsidR="004E1C0D" w:rsidRPr="00793070" w:rsidRDefault="004E1C0D" w:rsidP="00541E7F">
      <w:pPr>
        <w:pStyle w:val="Default"/>
        <w:spacing w:line="360" w:lineRule="auto"/>
        <w:jc w:val="both"/>
      </w:pPr>
      <w:r w:rsidRPr="00793070">
        <w:t>4.1. Предложения по распространению и внедрению: аналитических материалов о ходе и результатах экспериментальной работы на научно-практических конференциях.</w:t>
      </w:r>
    </w:p>
    <w:p w:rsidR="004C5E60" w:rsidRPr="00793070" w:rsidRDefault="004E1C0D" w:rsidP="00793070">
      <w:pPr>
        <w:pStyle w:val="Default"/>
        <w:spacing w:line="360" w:lineRule="auto"/>
        <w:jc w:val="both"/>
      </w:pPr>
      <w:r w:rsidRPr="00793070">
        <w:t>(предложения по возможному распространению и внедрению результатов инновационного проекта (программы) в систему о</w:t>
      </w:r>
      <w:r w:rsidR="00793070">
        <w:t>бразования Саратовской области)</w:t>
      </w:r>
    </w:p>
    <w:p w:rsidR="004E1C0D" w:rsidRPr="00793070" w:rsidRDefault="00F54272" w:rsidP="00793070">
      <w:pPr>
        <w:pStyle w:val="Default"/>
        <w:spacing w:line="360" w:lineRule="auto"/>
        <w:jc w:val="both"/>
      </w:pPr>
      <w:r w:rsidRPr="00793070">
        <w:rPr>
          <w:rFonts w:eastAsia="Times New Roman"/>
          <w:lang w:eastAsia="ru-RU"/>
        </w:rPr>
        <w:t>Образовательная модель</w:t>
      </w:r>
      <w:r w:rsidR="004C5E60" w:rsidRPr="00793070">
        <w:rPr>
          <w:rFonts w:eastAsia="Times New Roman"/>
          <w:lang w:eastAsia="ru-RU"/>
        </w:rPr>
        <w:t xml:space="preserve"> «</w:t>
      </w:r>
      <w:r w:rsidRPr="00793070">
        <w:rPr>
          <w:rFonts w:eastAsia="Times New Roman"/>
          <w:lang w:eastAsia="ru-RU"/>
        </w:rPr>
        <w:t xml:space="preserve">Детский сад - </w:t>
      </w:r>
      <w:r w:rsidR="00BF22BD">
        <w:rPr>
          <w:rFonts w:eastAsia="Times New Roman"/>
          <w:lang w:eastAsia="ru-RU"/>
        </w:rPr>
        <w:t xml:space="preserve">ЭКОГРАД» </w:t>
      </w:r>
      <w:r w:rsidR="004E1C0D" w:rsidRPr="00793070">
        <w:t>может быть использован</w:t>
      </w:r>
      <w:r w:rsidRPr="00793070">
        <w:t>а</w:t>
      </w:r>
      <w:r w:rsidR="00541E7F">
        <w:t xml:space="preserve"> для </w:t>
      </w:r>
      <w:r w:rsidR="004E1C0D" w:rsidRPr="00793070">
        <w:t>построения</w:t>
      </w:r>
      <w:r w:rsidR="004C5E60" w:rsidRPr="00793070">
        <w:t xml:space="preserve"> </w:t>
      </w:r>
      <w:proofErr w:type="gramStart"/>
      <w:r w:rsidR="004E1C0D" w:rsidRPr="00793070">
        <w:t>воспитательного</w:t>
      </w:r>
      <w:r w:rsidR="00BF22BD">
        <w:t>-</w:t>
      </w:r>
      <w:r w:rsidR="00BF22BD" w:rsidRPr="00793070">
        <w:t>образовательно</w:t>
      </w:r>
      <w:proofErr w:type="gramEnd"/>
      <w:r w:rsidR="00BF22BD" w:rsidRPr="00793070">
        <w:t xml:space="preserve"> </w:t>
      </w:r>
      <w:r w:rsidR="004E1C0D" w:rsidRPr="00793070">
        <w:t>процесса образовательных учреждений</w:t>
      </w:r>
      <w:r w:rsidR="004C5E60" w:rsidRPr="00793070">
        <w:t xml:space="preserve"> </w:t>
      </w:r>
      <w:r w:rsidR="004E1C0D" w:rsidRPr="00793070">
        <w:t>г.</w:t>
      </w:r>
      <w:r w:rsidR="00541E7F">
        <w:t xml:space="preserve"> </w:t>
      </w:r>
      <w:r w:rsidR="004E1C0D" w:rsidRPr="00793070">
        <w:t>Саратова и Саратовской области;</w:t>
      </w:r>
    </w:p>
    <w:p w:rsidR="004E1C0D" w:rsidRPr="00793070" w:rsidRDefault="004E1C0D" w:rsidP="00793070">
      <w:pPr>
        <w:pStyle w:val="Default"/>
        <w:spacing w:line="360" w:lineRule="auto"/>
        <w:jc w:val="both"/>
      </w:pPr>
      <w:r w:rsidRPr="00793070">
        <w:lastRenderedPageBreak/>
        <w:t>-подготовки отчетных докладов по состоянию экологического образования в Саратовском регионе;</w:t>
      </w:r>
    </w:p>
    <w:p w:rsidR="004E1C0D" w:rsidRPr="00793070" w:rsidRDefault="00793070" w:rsidP="00793070">
      <w:pPr>
        <w:pStyle w:val="Default"/>
        <w:spacing w:line="360" w:lineRule="auto"/>
        <w:jc w:val="both"/>
      </w:pPr>
      <w:r w:rsidRPr="00793070">
        <w:t>-подготовк</w:t>
      </w:r>
      <w:r w:rsidR="00BF22BD">
        <w:t>и</w:t>
      </w:r>
      <w:r w:rsidRPr="00793070">
        <w:t xml:space="preserve"> </w:t>
      </w:r>
      <w:r w:rsidR="004E1C0D" w:rsidRPr="00793070">
        <w:t>и выпуска</w:t>
      </w:r>
      <w:r w:rsidR="00F54272" w:rsidRPr="00793070">
        <w:t xml:space="preserve"> </w:t>
      </w:r>
      <w:r w:rsidR="004E1C0D" w:rsidRPr="00793070">
        <w:t>инновационных методических разработок</w:t>
      </w:r>
      <w:r w:rsidR="00F54272" w:rsidRPr="00793070">
        <w:t xml:space="preserve"> </w:t>
      </w:r>
      <w:r w:rsidR="004E1C0D" w:rsidRPr="00793070">
        <w:t>для воспитателей, специалистов и педагогов дополнительного образования по вопросам экологического воспитания дошкольников;</w:t>
      </w:r>
    </w:p>
    <w:p w:rsidR="004E1C0D" w:rsidRPr="00793070" w:rsidRDefault="004E1C0D" w:rsidP="00793070">
      <w:pPr>
        <w:pStyle w:val="Default"/>
        <w:spacing w:line="360" w:lineRule="auto"/>
        <w:jc w:val="both"/>
      </w:pPr>
      <w:r w:rsidRPr="00793070">
        <w:t>-проведения массовых мероприятий</w:t>
      </w:r>
      <w:r w:rsidR="00793070">
        <w:t xml:space="preserve"> </w:t>
      </w:r>
      <w:r w:rsidRPr="00793070">
        <w:t>с участием</w:t>
      </w:r>
      <w:r w:rsidR="00793070" w:rsidRPr="00793070">
        <w:t xml:space="preserve"> </w:t>
      </w:r>
      <w:r w:rsidRPr="00793070">
        <w:t>педагогов</w:t>
      </w:r>
      <w:r w:rsidR="00793070" w:rsidRPr="00793070">
        <w:t xml:space="preserve"> </w:t>
      </w:r>
      <w:r w:rsidRPr="00793070">
        <w:t xml:space="preserve">инициативной группы по реализации данной программы (научно-практические и методические конференции, круглые столы, форумы, мастер-классы, семинары, </w:t>
      </w:r>
      <w:proofErr w:type="spellStart"/>
      <w:r w:rsidRPr="00793070">
        <w:t>вебинары</w:t>
      </w:r>
      <w:proofErr w:type="spellEnd"/>
      <w:r w:rsidRPr="00793070">
        <w:t>, тренинги);</w:t>
      </w:r>
    </w:p>
    <w:p w:rsidR="004E1C0D" w:rsidRPr="00793070" w:rsidRDefault="004E1C0D" w:rsidP="00793070">
      <w:pPr>
        <w:pStyle w:val="Default"/>
        <w:spacing w:line="360" w:lineRule="auto"/>
        <w:jc w:val="both"/>
      </w:pPr>
      <w:r w:rsidRPr="00793070">
        <w:t>-обогащения деятельности</w:t>
      </w:r>
      <w:r w:rsidR="00793070" w:rsidRPr="00793070">
        <w:t xml:space="preserve"> </w:t>
      </w:r>
      <w:r w:rsidRPr="00793070">
        <w:t>сетевых сообществ педагогов</w:t>
      </w:r>
      <w:r w:rsidR="00793070">
        <w:t xml:space="preserve"> </w:t>
      </w:r>
      <w:r w:rsidRPr="00793070">
        <w:t>на региональном и федеральном уровне, в т.</w:t>
      </w:r>
      <w:r w:rsidR="00541E7F">
        <w:t xml:space="preserve"> </w:t>
      </w:r>
      <w:r w:rsidRPr="00793070">
        <w:t>ч. в сети Интернет.</w:t>
      </w:r>
    </w:p>
    <w:p w:rsidR="00DC6263" w:rsidRDefault="00DC6263" w:rsidP="004E1C0D">
      <w:pPr>
        <w:pStyle w:val="Default"/>
        <w:rPr>
          <w:b/>
          <w:bCs/>
          <w:sz w:val="23"/>
          <w:szCs w:val="23"/>
        </w:rPr>
      </w:pPr>
    </w:p>
    <w:p w:rsidR="004E1C0D" w:rsidRDefault="004E1C0D" w:rsidP="00DC62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Устойчивость результатов проекта (программы)</w:t>
      </w:r>
    </w:p>
    <w:p w:rsidR="00DC6263" w:rsidRDefault="00DC6263" w:rsidP="00357602">
      <w:pPr>
        <w:pStyle w:val="Default"/>
        <w:spacing w:line="360" w:lineRule="auto"/>
        <w:jc w:val="center"/>
        <w:rPr>
          <w:sz w:val="23"/>
          <w:szCs w:val="23"/>
        </w:rPr>
      </w:pPr>
    </w:p>
    <w:p w:rsidR="004E1C0D" w:rsidRPr="004630A0" w:rsidRDefault="004E1C0D" w:rsidP="00541E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BF22BD">
        <w:rPr>
          <w:sz w:val="23"/>
          <w:szCs w:val="23"/>
        </w:rPr>
        <w:t xml:space="preserve"> </w:t>
      </w:r>
      <w:r>
        <w:rPr>
          <w:sz w:val="23"/>
          <w:szCs w:val="23"/>
        </w:rPr>
        <w:t>Обоснование возможности реализации результатов проекта (программы) после окончания его реализации</w:t>
      </w:r>
      <w:r w:rsidR="004630A0">
        <w:rPr>
          <w:sz w:val="23"/>
          <w:szCs w:val="23"/>
        </w:rPr>
        <w:t>: р</w:t>
      </w:r>
      <w:r w:rsidRPr="008743FA">
        <w:t>абота</w:t>
      </w:r>
      <w:r w:rsidR="00DC6263" w:rsidRPr="008743FA">
        <w:t xml:space="preserve"> </w:t>
      </w:r>
      <w:r w:rsidRPr="008743FA">
        <w:t xml:space="preserve">носит многоплановый системный характер и будет продолжена в ходе </w:t>
      </w:r>
      <w:proofErr w:type="gramStart"/>
      <w:r w:rsidRPr="008743FA">
        <w:t>реализации Концепции непрерывного экологического образования населения Саратовской области</w:t>
      </w:r>
      <w:proofErr w:type="gramEnd"/>
      <w:r w:rsidR="00BF22BD">
        <w:t>.</w:t>
      </w:r>
    </w:p>
    <w:sectPr w:rsidR="004E1C0D" w:rsidRPr="0046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8F" w:rsidRDefault="0042118F" w:rsidP="004C5E60">
      <w:pPr>
        <w:spacing w:after="0" w:line="240" w:lineRule="auto"/>
      </w:pPr>
      <w:r>
        <w:separator/>
      </w:r>
    </w:p>
  </w:endnote>
  <w:endnote w:type="continuationSeparator" w:id="0">
    <w:p w:rsidR="0042118F" w:rsidRDefault="0042118F" w:rsidP="004C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8F" w:rsidRDefault="0042118F" w:rsidP="004C5E60">
      <w:pPr>
        <w:spacing w:after="0" w:line="240" w:lineRule="auto"/>
      </w:pPr>
      <w:r>
        <w:separator/>
      </w:r>
    </w:p>
  </w:footnote>
  <w:footnote w:type="continuationSeparator" w:id="0">
    <w:p w:rsidR="0042118F" w:rsidRDefault="0042118F" w:rsidP="004C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6E"/>
    <w:multiLevelType w:val="hybridMultilevel"/>
    <w:tmpl w:val="1A0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393B"/>
    <w:multiLevelType w:val="hybridMultilevel"/>
    <w:tmpl w:val="8E2E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0AD8"/>
    <w:multiLevelType w:val="multilevel"/>
    <w:tmpl w:val="620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621F0"/>
    <w:multiLevelType w:val="hybridMultilevel"/>
    <w:tmpl w:val="C964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79FC"/>
    <w:multiLevelType w:val="hybridMultilevel"/>
    <w:tmpl w:val="5046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377F"/>
    <w:multiLevelType w:val="hybridMultilevel"/>
    <w:tmpl w:val="7D88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0DE8"/>
    <w:multiLevelType w:val="hybridMultilevel"/>
    <w:tmpl w:val="605C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299B"/>
    <w:multiLevelType w:val="hybridMultilevel"/>
    <w:tmpl w:val="BD16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92234"/>
    <w:multiLevelType w:val="multilevel"/>
    <w:tmpl w:val="8578E1A4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F917B6"/>
    <w:multiLevelType w:val="hybridMultilevel"/>
    <w:tmpl w:val="94F2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F323D"/>
    <w:multiLevelType w:val="hybridMultilevel"/>
    <w:tmpl w:val="F58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70F6"/>
    <w:multiLevelType w:val="hybridMultilevel"/>
    <w:tmpl w:val="110C5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6107B3"/>
    <w:multiLevelType w:val="hybridMultilevel"/>
    <w:tmpl w:val="9DF0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079C1"/>
    <w:multiLevelType w:val="hybridMultilevel"/>
    <w:tmpl w:val="7E9E1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369D"/>
    <w:multiLevelType w:val="hybridMultilevel"/>
    <w:tmpl w:val="8924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078F"/>
    <w:multiLevelType w:val="hybridMultilevel"/>
    <w:tmpl w:val="671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50D3"/>
    <w:multiLevelType w:val="hybridMultilevel"/>
    <w:tmpl w:val="DD58006E"/>
    <w:lvl w:ilvl="0" w:tplc="12AE0C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E2230"/>
    <w:multiLevelType w:val="multilevel"/>
    <w:tmpl w:val="76F4F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7F12F7"/>
    <w:multiLevelType w:val="hybridMultilevel"/>
    <w:tmpl w:val="8D6E5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3164F"/>
    <w:multiLevelType w:val="hybridMultilevel"/>
    <w:tmpl w:val="C5D6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96984"/>
    <w:multiLevelType w:val="hybridMultilevel"/>
    <w:tmpl w:val="8E90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31B11"/>
    <w:multiLevelType w:val="hybridMultilevel"/>
    <w:tmpl w:val="0C407866"/>
    <w:lvl w:ilvl="0" w:tplc="207C8D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D70F6"/>
    <w:multiLevelType w:val="multilevel"/>
    <w:tmpl w:val="D4729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651BFB"/>
    <w:multiLevelType w:val="hybridMultilevel"/>
    <w:tmpl w:val="8458CCD2"/>
    <w:lvl w:ilvl="0" w:tplc="259E8652">
      <w:numFmt w:val="bullet"/>
      <w:lvlText w:val="•"/>
      <w:lvlJc w:val="left"/>
      <w:pPr>
        <w:ind w:left="928" w:hanging="360"/>
      </w:pPr>
      <w:rPr>
        <w:rFonts w:ascii="Georgia" w:eastAsia="Times New Roman" w:hAnsi="Georgia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21"/>
  </w:num>
  <w:num w:numId="9">
    <w:abstractNumId w:val="10"/>
  </w:num>
  <w:num w:numId="10">
    <w:abstractNumId w:val="23"/>
  </w:num>
  <w:num w:numId="11">
    <w:abstractNumId w:val="20"/>
  </w:num>
  <w:num w:numId="12">
    <w:abstractNumId w:val="4"/>
  </w:num>
  <w:num w:numId="13">
    <w:abstractNumId w:val="14"/>
  </w:num>
  <w:num w:numId="14">
    <w:abstractNumId w:val="15"/>
  </w:num>
  <w:num w:numId="15">
    <w:abstractNumId w:val="0"/>
  </w:num>
  <w:num w:numId="16">
    <w:abstractNumId w:val="12"/>
  </w:num>
  <w:num w:numId="17">
    <w:abstractNumId w:val="3"/>
  </w:num>
  <w:num w:numId="18">
    <w:abstractNumId w:val="19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3F"/>
    <w:rsid w:val="00000A98"/>
    <w:rsid w:val="00001BB3"/>
    <w:rsid w:val="00005883"/>
    <w:rsid w:val="00023B69"/>
    <w:rsid w:val="00030B2C"/>
    <w:rsid w:val="00030F35"/>
    <w:rsid w:val="000341D0"/>
    <w:rsid w:val="00034774"/>
    <w:rsid w:val="000403A1"/>
    <w:rsid w:val="000544BB"/>
    <w:rsid w:val="00054C61"/>
    <w:rsid w:val="00082B47"/>
    <w:rsid w:val="000C0E1E"/>
    <w:rsid w:val="000D3F06"/>
    <w:rsid w:val="000D5F0A"/>
    <w:rsid w:val="00114F6D"/>
    <w:rsid w:val="00123674"/>
    <w:rsid w:val="001327A7"/>
    <w:rsid w:val="001340D9"/>
    <w:rsid w:val="00160335"/>
    <w:rsid w:val="00177B3E"/>
    <w:rsid w:val="00184A8D"/>
    <w:rsid w:val="0019676F"/>
    <w:rsid w:val="001A1C97"/>
    <w:rsid w:val="001A7BA2"/>
    <w:rsid w:val="001E5F08"/>
    <w:rsid w:val="0020546C"/>
    <w:rsid w:val="00211F6C"/>
    <w:rsid w:val="00223BA8"/>
    <w:rsid w:val="00224F83"/>
    <w:rsid w:val="002263B7"/>
    <w:rsid w:val="002375B5"/>
    <w:rsid w:val="00240839"/>
    <w:rsid w:val="00240B77"/>
    <w:rsid w:val="00280639"/>
    <w:rsid w:val="00282937"/>
    <w:rsid w:val="00283720"/>
    <w:rsid w:val="002A07AB"/>
    <w:rsid w:val="002A0BE3"/>
    <w:rsid w:val="002A5B08"/>
    <w:rsid w:val="002D05E9"/>
    <w:rsid w:val="002D43A0"/>
    <w:rsid w:val="002F0661"/>
    <w:rsid w:val="0030030E"/>
    <w:rsid w:val="003163BA"/>
    <w:rsid w:val="003455AF"/>
    <w:rsid w:val="00357602"/>
    <w:rsid w:val="00364DBF"/>
    <w:rsid w:val="003670ED"/>
    <w:rsid w:val="00370170"/>
    <w:rsid w:val="00370A3D"/>
    <w:rsid w:val="003851EC"/>
    <w:rsid w:val="003A287F"/>
    <w:rsid w:val="003B2198"/>
    <w:rsid w:val="0042118F"/>
    <w:rsid w:val="00430C09"/>
    <w:rsid w:val="00433DCD"/>
    <w:rsid w:val="00436127"/>
    <w:rsid w:val="004511E5"/>
    <w:rsid w:val="00452EF7"/>
    <w:rsid w:val="00454ABF"/>
    <w:rsid w:val="004630A0"/>
    <w:rsid w:val="004651F9"/>
    <w:rsid w:val="00476FE2"/>
    <w:rsid w:val="00491809"/>
    <w:rsid w:val="004A7437"/>
    <w:rsid w:val="004C5E60"/>
    <w:rsid w:val="004D257A"/>
    <w:rsid w:val="004E1C0D"/>
    <w:rsid w:val="004E59A6"/>
    <w:rsid w:val="004F10B3"/>
    <w:rsid w:val="00501D48"/>
    <w:rsid w:val="00515DA2"/>
    <w:rsid w:val="00520BFE"/>
    <w:rsid w:val="00537D93"/>
    <w:rsid w:val="00541E7F"/>
    <w:rsid w:val="00550BAA"/>
    <w:rsid w:val="0056034F"/>
    <w:rsid w:val="00595301"/>
    <w:rsid w:val="005A647B"/>
    <w:rsid w:val="005B48E9"/>
    <w:rsid w:val="00602F5A"/>
    <w:rsid w:val="006037D6"/>
    <w:rsid w:val="0060509B"/>
    <w:rsid w:val="00616E6F"/>
    <w:rsid w:val="0066582E"/>
    <w:rsid w:val="0069716E"/>
    <w:rsid w:val="006C481E"/>
    <w:rsid w:val="006D124E"/>
    <w:rsid w:val="006E3789"/>
    <w:rsid w:val="007019AD"/>
    <w:rsid w:val="0071240C"/>
    <w:rsid w:val="00714762"/>
    <w:rsid w:val="00722F6D"/>
    <w:rsid w:val="007239AD"/>
    <w:rsid w:val="007251A0"/>
    <w:rsid w:val="0072592A"/>
    <w:rsid w:val="007453A6"/>
    <w:rsid w:val="007466D5"/>
    <w:rsid w:val="007473B8"/>
    <w:rsid w:val="007618B9"/>
    <w:rsid w:val="00770A59"/>
    <w:rsid w:val="0077152C"/>
    <w:rsid w:val="00783A5E"/>
    <w:rsid w:val="007861B1"/>
    <w:rsid w:val="00786FCE"/>
    <w:rsid w:val="00793070"/>
    <w:rsid w:val="007A29C2"/>
    <w:rsid w:val="007A456E"/>
    <w:rsid w:val="007B00D6"/>
    <w:rsid w:val="007B340D"/>
    <w:rsid w:val="007C48B4"/>
    <w:rsid w:val="007C70BD"/>
    <w:rsid w:val="007E19B4"/>
    <w:rsid w:val="007F097A"/>
    <w:rsid w:val="007F62D1"/>
    <w:rsid w:val="007F6B0B"/>
    <w:rsid w:val="00804261"/>
    <w:rsid w:val="008172D0"/>
    <w:rsid w:val="0082104F"/>
    <w:rsid w:val="00846795"/>
    <w:rsid w:val="0085266E"/>
    <w:rsid w:val="00871F02"/>
    <w:rsid w:val="008743FA"/>
    <w:rsid w:val="0088535B"/>
    <w:rsid w:val="008A0332"/>
    <w:rsid w:val="008A26AE"/>
    <w:rsid w:val="008B1447"/>
    <w:rsid w:val="008B24C7"/>
    <w:rsid w:val="008B3D80"/>
    <w:rsid w:val="008D1AFC"/>
    <w:rsid w:val="008D412B"/>
    <w:rsid w:val="008D519B"/>
    <w:rsid w:val="008E1535"/>
    <w:rsid w:val="008E5825"/>
    <w:rsid w:val="009019CD"/>
    <w:rsid w:val="00907011"/>
    <w:rsid w:val="0091011F"/>
    <w:rsid w:val="00936708"/>
    <w:rsid w:val="00945118"/>
    <w:rsid w:val="00960CB8"/>
    <w:rsid w:val="009626D1"/>
    <w:rsid w:val="009638E5"/>
    <w:rsid w:val="009B3868"/>
    <w:rsid w:val="009C36E1"/>
    <w:rsid w:val="009E4217"/>
    <w:rsid w:val="009F37FA"/>
    <w:rsid w:val="009F441F"/>
    <w:rsid w:val="009F6DFF"/>
    <w:rsid w:val="009F7B25"/>
    <w:rsid w:val="00A059E5"/>
    <w:rsid w:val="00A107DB"/>
    <w:rsid w:val="00A268AA"/>
    <w:rsid w:val="00A44392"/>
    <w:rsid w:val="00A452B3"/>
    <w:rsid w:val="00A45C02"/>
    <w:rsid w:val="00A46092"/>
    <w:rsid w:val="00A46F72"/>
    <w:rsid w:val="00A67BED"/>
    <w:rsid w:val="00A75EE1"/>
    <w:rsid w:val="00A826E4"/>
    <w:rsid w:val="00AC48FC"/>
    <w:rsid w:val="00AE6601"/>
    <w:rsid w:val="00AF0C1D"/>
    <w:rsid w:val="00AF5CEF"/>
    <w:rsid w:val="00B17E53"/>
    <w:rsid w:val="00B30248"/>
    <w:rsid w:val="00B5015F"/>
    <w:rsid w:val="00B66C4E"/>
    <w:rsid w:val="00BB5088"/>
    <w:rsid w:val="00BB74A2"/>
    <w:rsid w:val="00BD6116"/>
    <w:rsid w:val="00BF22BD"/>
    <w:rsid w:val="00BF3733"/>
    <w:rsid w:val="00C007A3"/>
    <w:rsid w:val="00C156C6"/>
    <w:rsid w:val="00C24445"/>
    <w:rsid w:val="00C467B6"/>
    <w:rsid w:val="00C51EFA"/>
    <w:rsid w:val="00CA102E"/>
    <w:rsid w:val="00CB7E57"/>
    <w:rsid w:val="00CD6AA3"/>
    <w:rsid w:val="00CD6FBD"/>
    <w:rsid w:val="00CD74A9"/>
    <w:rsid w:val="00D0555A"/>
    <w:rsid w:val="00D50427"/>
    <w:rsid w:val="00D5706E"/>
    <w:rsid w:val="00D82135"/>
    <w:rsid w:val="00D84610"/>
    <w:rsid w:val="00D93E54"/>
    <w:rsid w:val="00DA2EAD"/>
    <w:rsid w:val="00DB3F55"/>
    <w:rsid w:val="00DC6263"/>
    <w:rsid w:val="00DC78C7"/>
    <w:rsid w:val="00DF1135"/>
    <w:rsid w:val="00E37CA6"/>
    <w:rsid w:val="00E53DF1"/>
    <w:rsid w:val="00E61B50"/>
    <w:rsid w:val="00E67F3F"/>
    <w:rsid w:val="00E8119C"/>
    <w:rsid w:val="00E9668F"/>
    <w:rsid w:val="00EA2617"/>
    <w:rsid w:val="00EA6A6C"/>
    <w:rsid w:val="00EB0364"/>
    <w:rsid w:val="00EB1B5C"/>
    <w:rsid w:val="00EB74BB"/>
    <w:rsid w:val="00EE234B"/>
    <w:rsid w:val="00EF2A36"/>
    <w:rsid w:val="00EF2CB7"/>
    <w:rsid w:val="00F01F9F"/>
    <w:rsid w:val="00F02104"/>
    <w:rsid w:val="00F13236"/>
    <w:rsid w:val="00F54272"/>
    <w:rsid w:val="00F61177"/>
    <w:rsid w:val="00F651E0"/>
    <w:rsid w:val="00F72E98"/>
    <w:rsid w:val="00F95F02"/>
    <w:rsid w:val="00FA5CBB"/>
    <w:rsid w:val="00FB159A"/>
    <w:rsid w:val="00FB5B0B"/>
    <w:rsid w:val="00FC072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7437"/>
    <w:pPr>
      <w:ind w:left="720"/>
      <w:contextualSpacing/>
    </w:pPr>
  </w:style>
  <w:style w:type="paragraph" w:styleId="a6">
    <w:name w:val="No Spacing"/>
    <w:uiPriority w:val="1"/>
    <w:qFormat/>
    <w:rsid w:val="0036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0A59"/>
    <w:rPr>
      <w:b/>
      <w:bCs/>
    </w:rPr>
  </w:style>
  <w:style w:type="character" w:customStyle="1" w:styleId="extended-textshort">
    <w:name w:val="extended-text__short"/>
    <w:basedOn w:val="a0"/>
    <w:rsid w:val="00CD6FBD"/>
  </w:style>
  <w:style w:type="character" w:customStyle="1" w:styleId="30">
    <w:name w:val="Заголовок 3 Знак"/>
    <w:basedOn w:val="a0"/>
    <w:link w:val="3"/>
    <w:uiPriority w:val="9"/>
    <w:rsid w:val="00910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91011F"/>
    <w:rPr>
      <w:i/>
      <w:iCs/>
    </w:rPr>
  </w:style>
  <w:style w:type="paragraph" w:customStyle="1" w:styleId="consplusnormal">
    <w:name w:val="consplusnormal"/>
    <w:basedOn w:val="a"/>
    <w:rsid w:val="0091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1011F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B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B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C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5E60"/>
  </w:style>
  <w:style w:type="paragraph" w:styleId="ae">
    <w:name w:val="footer"/>
    <w:basedOn w:val="a"/>
    <w:link w:val="af"/>
    <w:uiPriority w:val="99"/>
    <w:unhideWhenUsed/>
    <w:rsid w:val="004C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5E60"/>
  </w:style>
  <w:style w:type="character" w:customStyle="1" w:styleId="10">
    <w:name w:val="Заголовок 1 Знак"/>
    <w:basedOn w:val="a0"/>
    <w:link w:val="1"/>
    <w:uiPriority w:val="9"/>
    <w:rsid w:val="00465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wrapper">
    <w:name w:val="title-wrapper"/>
    <w:basedOn w:val="a0"/>
    <w:rsid w:val="0046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7437"/>
    <w:pPr>
      <w:ind w:left="720"/>
      <w:contextualSpacing/>
    </w:pPr>
  </w:style>
  <w:style w:type="paragraph" w:styleId="a6">
    <w:name w:val="No Spacing"/>
    <w:uiPriority w:val="1"/>
    <w:qFormat/>
    <w:rsid w:val="0036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0A59"/>
    <w:rPr>
      <w:b/>
      <w:bCs/>
    </w:rPr>
  </w:style>
  <w:style w:type="character" w:customStyle="1" w:styleId="extended-textshort">
    <w:name w:val="extended-text__short"/>
    <w:basedOn w:val="a0"/>
    <w:rsid w:val="00CD6FBD"/>
  </w:style>
  <w:style w:type="character" w:customStyle="1" w:styleId="30">
    <w:name w:val="Заголовок 3 Знак"/>
    <w:basedOn w:val="a0"/>
    <w:link w:val="3"/>
    <w:uiPriority w:val="9"/>
    <w:rsid w:val="00910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91011F"/>
    <w:rPr>
      <w:i/>
      <w:iCs/>
    </w:rPr>
  </w:style>
  <w:style w:type="paragraph" w:customStyle="1" w:styleId="consplusnormal">
    <w:name w:val="consplusnormal"/>
    <w:basedOn w:val="a"/>
    <w:rsid w:val="0091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1011F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B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B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C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5E60"/>
  </w:style>
  <w:style w:type="paragraph" w:styleId="ae">
    <w:name w:val="footer"/>
    <w:basedOn w:val="a"/>
    <w:link w:val="af"/>
    <w:uiPriority w:val="99"/>
    <w:unhideWhenUsed/>
    <w:rsid w:val="004C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5E60"/>
  </w:style>
  <w:style w:type="character" w:customStyle="1" w:styleId="10">
    <w:name w:val="Заголовок 1 Знак"/>
    <w:basedOn w:val="a0"/>
    <w:link w:val="1"/>
    <w:uiPriority w:val="9"/>
    <w:rsid w:val="00465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wrapper">
    <w:name w:val="title-wrapper"/>
    <w:basedOn w:val="a0"/>
    <w:rsid w:val="0046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2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3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6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8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D1B7-ED83-475B-8969-E421B97E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dcterms:created xsi:type="dcterms:W3CDTF">2018-12-12T12:43:00Z</dcterms:created>
  <dcterms:modified xsi:type="dcterms:W3CDTF">2019-03-11T08:59:00Z</dcterms:modified>
</cp:coreProperties>
</file>